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348C" w14:textId="76B712E5" w:rsidR="001C6E3A" w:rsidRPr="00B23FA4" w:rsidRDefault="001C6E3A" w:rsidP="00B23FA4">
      <w:pPr>
        <w:spacing w:line="480" w:lineRule="auto"/>
        <w:ind w:right="-91"/>
        <w:jc w:val="center"/>
        <w:rPr>
          <w:rFonts w:ascii="Times New Roman" w:hAnsi="Times New Roman" w:cs="Times New Roman"/>
          <w:b/>
          <w:sz w:val="24"/>
          <w:szCs w:val="24"/>
        </w:rPr>
      </w:pPr>
      <w:r w:rsidRPr="00B23FA4">
        <w:rPr>
          <w:rFonts w:ascii="Times New Roman" w:hAnsi="Times New Roman" w:cs="Times New Roman"/>
          <w:b/>
          <w:sz w:val="24"/>
          <w:szCs w:val="24"/>
        </w:rPr>
        <w:t>PROPOSAL SKRIPSI</w:t>
      </w:r>
      <w:r w:rsidR="001B5820" w:rsidRPr="00B23FA4">
        <w:rPr>
          <w:rFonts w:ascii="Times New Roman" w:hAnsi="Times New Roman" w:cs="Times New Roman"/>
          <w:b/>
          <w:sz w:val="24"/>
          <w:szCs w:val="24"/>
        </w:rPr>
        <w:t xml:space="preserve"> SEBAGAI SALAH SATU PERSYARATAN</w:t>
      </w:r>
      <w:r w:rsidR="001B5820" w:rsidRPr="00B23FA4">
        <w:rPr>
          <w:rFonts w:ascii="Times New Roman" w:hAnsi="Times New Roman" w:cs="Times New Roman"/>
          <w:b/>
          <w:sz w:val="24"/>
          <w:szCs w:val="24"/>
          <w:lang w:val="en-US"/>
        </w:rPr>
        <w:t xml:space="preserve"> </w:t>
      </w:r>
      <w:r w:rsidRPr="00B23FA4">
        <w:rPr>
          <w:rFonts w:ascii="Times New Roman" w:hAnsi="Times New Roman" w:cs="Times New Roman"/>
          <w:b/>
          <w:sz w:val="24"/>
          <w:szCs w:val="24"/>
        </w:rPr>
        <w:t>MENYUSUN SKRIPSI UNTUK MEMPEROLEH GELAR SARJANA PENDIDIKANJURUSAN ILMU PENDIDIKAN PROGRAM STUDI BIMBINGAN</w:t>
      </w:r>
      <w:r w:rsidR="001B5820" w:rsidRPr="00B23FA4">
        <w:rPr>
          <w:rFonts w:ascii="Times New Roman" w:hAnsi="Times New Roman" w:cs="Times New Roman"/>
          <w:b/>
          <w:sz w:val="24"/>
          <w:szCs w:val="24"/>
          <w:lang w:val="en-US"/>
        </w:rPr>
        <w:t xml:space="preserve"> </w:t>
      </w:r>
      <w:r w:rsidRPr="00B23FA4">
        <w:rPr>
          <w:rFonts w:ascii="Times New Roman" w:hAnsi="Times New Roman" w:cs="Times New Roman"/>
          <w:b/>
          <w:sz w:val="24"/>
          <w:szCs w:val="24"/>
        </w:rPr>
        <w:t>DAN KONSELING STKIP MUHAMMADIYAH BARRU</w:t>
      </w:r>
    </w:p>
    <w:p w14:paraId="35C39974" w14:textId="77777777" w:rsidR="001C6E3A" w:rsidRPr="00B23FA4" w:rsidRDefault="00C7012D" w:rsidP="00B23FA4">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pict w14:anchorId="676863A0">
          <v:shapetype id="_x0000_t32" coordsize="21600,21600" o:spt="32" o:oned="t" path="m,l21600,21600e" filled="f">
            <v:path arrowok="t" fillok="f" o:connecttype="none"/>
            <o:lock v:ext="edit" shapetype="t"/>
          </v:shapetype>
          <v:shape id="_x0000_s1034" type="#_x0000_t32" style="position:absolute;left:0;text-align:left;margin-left:-1.2pt;margin-top:5.8pt;width:414.3pt;height:0;z-index:251664384" o:connectortype="straight" strokeweight="1.5pt"/>
        </w:pict>
      </w:r>
    </w:p>
    <w:p w14:paraId="2BE2D2A1" w14:textId="77777777" w:rsidR="001C6E3A" w:rsidRPr="00B23FA4" w:rsidRDefault="001C6E3A" w:rsidP="00B23FA4">
      <w:pPr>
        <w:pStyle w:val="ListParagraph"/>
        <w:numPr>
          <w:ilvl w:val="0"/>
          <w:numId w:val="33"/>
        </w:numPr>
        <w:spacing w:line="480" w:lineRule="auto"/>
        <w:ind w:left="371" w:hanging="371"/>
        <w:rPr>
          <w:rFonts w:ascii="Times New Roman" w:hAnsi="Times New Roman" w:cs="Times New Roman"/>
          <w:sz w:val="24"/>
          <w:szCs w:val="24"/>
        </w:rPr>
      </w:pPr>
      <w:r w:rsidRPr="00B23FA4">
        <w:rPr>
          <w:rFonts w:ascii="Times New Roman" w:hAnsi="Times New Roman" w:cs="Times New Roman"/>
          <w:sz w:val="24"/>
          <w:szCs w:val="24"/>
        </w:rPr>
        <w:t xml:space="preserve">Identitas Mahasiswa </w:t>
      </w:r>
    </w:p>
    <w:p w14:paraId="37B73C03" w14:textId="0D9868EC" w:rsidR="001C6E3A" w:rsidRPr="00B23FA4" w:rsidRDefault="001C6E3A" w:rsidP="00B23FA4">
      <w:pPr>
        <w:pStyle w:val="ListParagraph"/>
        <w:numPr>
          <w:ilvl w:val="0"/>
          <w:numId w:val="34"/>
        </w:numPr>
        <w:spacing w:line="480" w:lineRule="auto"/>
        <w:ind w:left="731"/>
        <w:rPr>
          <w:rFonts w:ascii="Times New Roman" w:hAnsi="Times New Roman" w:cs="Times New Roman"/>
          <w:sz w:val="24"/>
          <w:szCs w:val="24"/>
        </w:rPr>
      </w:pPr>
      <w:r w:rsidRPr="00B23FA4">
        <w:rPr>
          <w:rFonts w:ascii="Times New Roman" w:hAnsi="Times New Roman" w:cs="Times New Roman"/>
          <w:sz w:val="24"/>
          <w:szCs w:val="24"/>
        </w:rPr>
        <w:t>Nama</w:t>
      </w:r>
      <w:r w:rsidRPr="00B23FA4">
        <w:rPr>
          <w:rFonts w:ascii="Times New Roman" w:hAnsi="Times New Roman" w:cs="Times New Roman"/>
          <w:sz w:val="24"/>
          <w:szCs w:val="24"/>
        </w:rPr>
        <w:tab/>
      </w:r>
      <w:r w:rsidRPr="00B23FA4">
        <w:rPr>
          <w:rFonts w:ascii="Times New Roman" w:hAnsi="Times New Roman" w:cs="Times New Roman"/>
          <w:sz w:val="24"/>
          <w:szCs w:val="24"/>
        </w:rPr>
        <w:tab/>
      </w:r>
      <w:r w:rsidRPr="00B23FA4">
        <w:rPr>
          <w:rFonts w:ascii="Times New Roman" w:hAnsi="Times New Roman" w:cs="Times New Roman"/>
          <w:sz w:val="24"/>
          <w:szCs w:val="24"/>
        </w:rPr>
        <w:tab/>
        <w:t xml:space="preserve">: </w:t>
      </w:r>
      <w:r w:rsidR="003A6120" w:rsidRPr="00B23FA4">
        <w:rPr>
          <w:rFonts w:ascii="Times New Roman" w:hAnsi="Times New Roman" w:cs="Times New Roman"/>
          <w:sz w:val="24"/>
          <w:szCs w:val="24"/>
          <w:lang w:val="en-ID"/>
        </w:rPr>
        <w:t>ROSIDA</w:t>
      </w:r>
    </w:p>
    <w:p w14:paraId="0B860A8C" w14:textId="19E134FF" w:rsidR="001C6E3A" w:rsidRPr="00B23FA4" w:rsidRDefault="001C6E3A" w:rsidP="00B23FA4">
      <w:pPr>
        <w:pStyle w:val="ListParagraph"/>
        <w:numPr>
          <w:ilvl w:val="0"/>
          <w:numId w:val="34"/>
        </w:numPr>
        <w:spacing w:line="480" w:lineRule="auto"/>
        <w:ind w:left="731"/>
        <w:rPr>
          <w:rFonts w:ascii="Times New Roman" w:hAnsi="Times New Roman" w:cs="Times New Roman"/>
          <w:sz w:val="24"/>
          <w:szCs w:val="24"/>
        </w:rPr>
      </w:pPr>
      <w:r w:rsidRPr="00B23FA4">
        <w:rPr>
          <w:rFonts w:ascii="Times New Roman" w:hAnsi="Times New Roman" w:cs="Times New Roman"/>
          <w:sz w:val="24"/>
          <w:szCs w:val="24"/>
        </w:rPr>
        <w:t>NPM</w:t>
      </w:r>
      <w:r w:rsidRPr="00B23FA4">
        <w:rPr>
          <w:rFonts w:ascii="Times New Roman" w:hAnsi="Times New Roman" w:cs="Times New Roman"/>
          <w:sz w:val="24"/>
          <w:szCs w:val="24"/>
        </w:rPr>
        <w:tab/>
      </w:r>
      <w:r w:rsidRPr="00B23FA4">
        <w:rPr>
          <w:rFonts w:ascii="Times New Roman" w:hAnsi="Times New Roman" w:cs="Times New Roman"/>
          <w:sz w:val="24"/>
          <w:szCs w:val="24"/>
        </w:rPr>
        <w:tab/>
      </w:r>
      <w:r w:rsidRPr="00B23FA4">
        <w:rPr>
          <w:rFonts w:ascii="Times New Roman" w:hAnsi="Times New Roman" w:cs="Times New Roman"/>
          <w:sz w:val="24"/>
          <w:szCs w:val="24"/>
        </w:rPr>
        <w:tab/>
        <w:t>: 91</w:t>
      </w:r>
      <w:r w:rsidR="003A6120" w:rsidRPr="00B23FA4">
        <w:rPr>
          <w:rFonts w:ascii="Times New Roman" w:hAnsi="Times New Roman" w:cs="Times New Roman"/>
          <w:sz w:val="24"/>
          <w:szCs w:val="24"/>
          <w:lang w:val="en-ID"/>
        </w:rPr>
        <w:t>7862010056</w:t>
      </w:r>
    </w:p>
    <w:p w14:paraId="304F4CF7" w14:textId="77777777" w:rsidR="001C6E3A" w:rsidRPr="00B23FA4" w:rsidRDefault="001C6E3A" w:rsidP="00B23FA4">
      <w:pPr>
        <w:pStyle w:val="ListParagraph"/>
        <w:numPr>
          <w:ilvl w:val="0"/>
          <w:numId w:val="34"/>
        </w:numPr>
        <w:spacing w:line="480" w:lineRule="auto"/>
        <w:ind w:left="731"/>
        <w:rPr>
          <w:rFonts w:ascii="Times New Roman" w:hAnsi="Times New Roman" w:cs="Times New Roman"/>
          <w:sz w:val="24"/>
          <w:szCs w:val="24"/>
        </w:rPr>
      </w:pPr>
      <w:r w:rsidRPr="00B23FA4">
        <w:rPr>
          <w:rFonts w:ascii="Times New Roman" w:hAnsi="Times New Roman" w:cs="Times New Roman"/>
          <w:sz w:val="24"/>
          <w:szCs w:val="24"/>
        </w:rPr>
        <w:t>Jurusan</w:t>
      </w:r>
      <w:r w:rsidRPr="00B23FA4">
        <w:rPr>
          <w:rFonts w:ascii="Times New Roman" w:hAnsi="Times New Roman" w:cs="Times New Roman"/>
          <w:sz w:val="24"/>
          <w:szCs w:val="24"/>
        </w:rPr>
        <w:tab/>
      </w:r>
      <w:r w:rsidRPr="00B23FA4">
        <w:rPr>
          <w:rFonts w:ascii="Times New Roman" w:hAnsi="Times New Roman" w:cs="Times New Roman"/>
          <w:sz w:val="24"/>
          <w:szCs w:val="24"/>
        </w:rPr>
        <w:tab/>
        <w:t>: Ilmu Pendidikan</w:t>
      </w:r>
    </w:p>
    <w:p w14:paraId="0E338152" w14:textId="17A21FB8" w:rsidR="001C6E3A" w:rsidRPr="00B23FA4" w:rsidRDefault="001C6E3A" w:rsidP="00B23FA4">
      <w:pPr>
        <w:pStyle w:val="ListParagraph"/>
        <w:numPr>
          <w:ilvl w:val="0"/>
          <w:numId w:val="34"/>
        </w:numPr>
        <w:spacing w:line="480" w:lineRule="auto"/>
        <w:ind w:left="731"/>
        <w:rPr>
          <w:rFonts w:ascii="Times New Roman" w:hAnsi="Times New Roman" w:cs="Times New Roman"/>
          <w:sz w:val="24"/>
          <w:szCs w:val="24"/>
        </w:rPr>
      </w:pPr>
      <w:r w:rsidRPr="00B23FA4">
        <w:rPr>
          <w:rFonts w:ascii="Times New Roman" w:hAnsi="Times New Roman" w:cs="Times New Roman"/>
          <w:sz w:val="24"/>
          <w:szCs w:val="24"/>
        </w:rPr>
        <w:t>Program Studi</w:t>
      </w:r>
      <w:r w:rsidRPr="00B23FA4">
        <w:rPr>
          <w:rFonts w:ascii="Times New Roman" w:hAnsi="Times New Roman" w:cs="Times New Roman"/>
          <w:sz w:val="24"/>
          <w:szCs w:val="24"/>
        </w:rPr>
        <w:tab/>
      </w:r>
      <w:r w:rsidRPr="00B23FA4">
        <w:rPr>
          <w:rFonts w:ascii="Times New Roman" w:hAnsi="Times New Roman" w:cs="Times New Roman"/>
          <w:sz w:val="24"/>
          <w:szCs w:val="24"/>
        </w:rPr>
        <w:tab/>
        <w:t>: Bimbingan dan Konseling</w:t>
      </w:r>
    </w:p>
    <w:p w14:paraId="68F4E427" w14:textId="0F4B0DFF" w:rsidR="001C6E3A" w:rsidRPr="00B23FA4" w:rsidRDefault="001C6E3A" w:rsidP="00B23FA4">
      <w:pPr>
        <w:pStyle w:val="ListParagraph"/>
        <w:numPr>
          <w:ilvl w:val="0"/>
          <w:numId w:val="33"/>
        </w:numPr>
        <w:tabs>
          <w:tab w:val="left" w:pos="426"/>
        </w:tabs>
        <w:spacing w:line="480" w:lineRule="auto"/>
        <w:ind w:left="1418" w:hanging="1418"/>
        <w:rPr>
          <w:rFonts w:ascii="Times New Roman" w:hAnsi="Times New Roman" w:cs="Times New Roman"/>
          <w:sz w:val="24"/>
          <w:szCs w:val="24"/>
        </w:rPr>
      </w:pPr>
      <w:r w:rsidRPr="00B23FA4">
        <w:rPr>
          <w:rFonts w:ascii="Times New Roman" w:hAnsi="Times New Roman" w:cs="Times New Roman"/>
          <w:sz w:val="24"/>
          <w:szCs w:val="24"/>
        </w:rPr>
        <w:t>Judul :</w:t>
      </w:r>
      <w:r w:rsidRPr="00B23FA4">
        <w:rPr>
          <w:rFonts w:ascii="Times New Roman" w:hAnsi="Times New Roman" w:cs="Times New Roman"/>
          <w:sz w:val="24"/>
          <w:szCs w:val="24"/>
        </w:rPr>
        <w:tab/>
      </w:r>
      <w:r w:rsidR="00D755A2" w:rsidRPr="00B23FA4">
        <w:rPr>
          <w:rFonts w:ascii="Times New Roman" w:hAnsi="Times New Roman" w:cs="Times New Roman"/>
          <w:sz w:val="24"/>
          <w:szCs w:val="24"/>
        </w:rPr>
        <w:t xml:space="preserve">KORELASI PEMBERIAN KONSELING KELOMPOK TERHADAP KEMATANGAN DAYA PIKIR DAN KREATIVITAS SISWA SMP NEGERI </w:t>
      </w:r>
      <w:r w:rsidR="00D755A2" w:rsidRPr="00B23FA4">
        <w:rPr>
          <w:rFonts w:ascii="Times New Roman" w:hAnsi="Times New Roman" w:cs="Times New Roman"/>
          <w:sz w:val="24"/>
          <w:szCs w:val="24"/>
          <w:lang w:val="en-ID"/>
        </w:rPr>
        <w:t>2 BARRU</w:t>
      </w:r>
    </w:p>
    <w:p w14:paraId="0C42B9D6" w14:textId="3DC149D0" w:rsidR="001C6E3A" w:rsidRPr="00B23FA4" w:rsidRDefault="001C6E3A" w:rsidP="00B23FA4">
      <w:pPr>
        <w:pStyle w:val="ListParagraph"/>
        <w:numPr>
          <w:ilvl w:val="0"/>
          <w:numId w:val="33"/>
        </w:numPr>
        <w:spacing w:line="480" w:lineRule="auto"/>
        <w:ind w:left="371" w:hanging="371"/>
        <w:rPr>
          <w:rFonts w:ascii="Times New Roman" w:hAnsi="Times New Roman" w:cs="Times New Roman"/>
          <w:sz w:val="24"/>
          <w:szCs w:val="24"/>
        </w:rPr>
      </w:pPr>
      <w:r w:rsidRPr="00B23FA4">
        <w:rPr>
          <w:rFonts w:ascii="Times New Roman" w:hAnsi="Times New Roman" w:cs="Times New Roman"/>
          <w:sz w:val="24"/>
          <w:szCs w:val="24"/>
        </w:rPr>
        <w:t>Rencana Isi</w:t>
      </w:r>
    </w:p>
    <w:p w14:paraId="76DFF9B1" w14:textId="77777777" w:rsidR="001C6E3A" w:rsidRPr="00B23FA4" w:rsidRDefault="001C6E3A" w:rsidP="00A65E50">
      <w:pPr>
        <w:spacing w:line="480" w:lineRule="auto"/>
        <w:jc w:val="center"/>
        <w:rPr>
          <w:rFonts w:ascii="Times New Roman" w:hAnsi="Times New Roman" w:cs="Times New Roman"/>
          <w:b/>
          <w:sz w:val="24"/>
          <w:szCs w:val="24"/>
          <w:lang w:val="en-US"/>
        </w:rPr>
      </w:pPr>
      <w:r w:rsidRPr="00B23FA4">
        <w:rPr>
          <w:rFonts w:ascii="Times New Roman" w:hAnsi="Times New Roman" w:cs="Times New Roman"/>
          <w:b/>
          <w:sz w:val="24"/>
          <w:szCs w:val="24"/>
        </w:rPr>
        <w:t>BAB I .PENDAHULUAN</w:t>
      </w:r>
    </w:p>
    <w:p w14:paraId="097AE8ED" w14:textId="77777777" w:rsidR="001C6E3A" w:rsidRPr="00B23FA4" w:rsidRDefault="001C6E3A" w:rsidP="00B23FA4">
      <w:pPr>
        <w:pStyle w:val="ListParagraph"/>
        <w:numPr>
          <w:ilvl w:val="0"/>
          <w:numId w:val="10"/>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Latar Belakang Penelitian</w:t>
      </w:r>
    </w:p>
    <w:p w14:paraId="4B4675AF" w14:textId="77777777" w:rsidR="001C6E3A" w:rsidRPr="00B23FA4" w:rsidRDefault="001C6E3A" w:rsidP="00B23FA4">
      <w:pPr>
        <w:spacing w:line="480" w:lineRule="auto"/>
        <w:ind w:left="360" w:firstLine="720"/>
        <w:rPr>
          <w:rFonts w:ascii="Times New Roman" w:hAnsi="Times New Roman" w:cs="Times New Roman"/>
          <w:sz w:val="24"/>
          <w:szCs w:val="24"/>
        </w:rPr>
      </w:pPr>
      <w:r w:rsidRPr="00B23FA4">
        <w:rPr>
          <w:rFonts w:ascii="Times New Roman" w:hAnsi="Times New Roman" w:cs="Times New Roman"/>
          <w:sz w:val="24"/>
          <w:szCs w:val="24"/>
        </w:rPr>
        <w:t>Pada tahun-tahun terakhir ini, peran bimbingan dan konseling mulai mendapatkan peran yang cukup penting dalam dunia pendidikan Indonesia. Perubahan kurikulum KTSP yang memasukkan unusr pengembangan diri, dan pemberian muatan afeksi yang kental menyebabkan tuntutan terhadap kegiatan-kegiatan ini bertumpu pada layanan bimbingan dan konseling.</w:t>
      </w:r>
    </w:p>
    <w:p w14:paraId="691D8D25"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rPr>
      </w:pPr>
      <w:r w:rsidRPr="00B23FA4">
        <w:rPr>
          <w:rFonts w:ascii="Times New Roman" w:hAnsi="Times New Roman" w:cs="Times New Roman"/>
          <w:sz w:val="24"/>
          <w:szCs w:val="24"/>
        </w:rPr>
        <w:lastRenderedPageBreak/>
        <w:t>Mencermati perubahan tersebut, maka tidak dapat disangkal peran BK dapat menjadi salah satu alat vital pengembangan diri siswa di sekolah. Fungsi dan pengelolaan konseling serta bentuk-bentuk layanan seharusnya akan menjadikan program layanan menghasilkan siswa yang unggul dalam budi pekerti.</w:t>
      </w:r>
    </w:p>
    <w:p w14:paraId="2DBCA4BA"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rPr>
      </w:pPr>
      <w:r w:rsidRPr="00B23FA4">
        <w:rPr>
          <w:rFonts w:ascii="Times New Roman" w:hAnsi="Times New Roman" w:cs="Times New Roman"/>
          <w:sz w:val="24"/>
          <w:szCs w:val="24"/>
        </w:rPr>
        <w:t xml:space="preserve">Guru bimbingan dan konseling di sekolah memiliki bentuk-bentuk layanan untuk memediasi perilaku siswa dari segala aspek. Salah satu bentuk layanan itu adalah layanan kelompok. Layanan kelompok adalah bentuk layanan yang diberikan secara berkelompok. </w:t>
      </w:r>
      <w:proofErr w:type="gramStart"/>
      <w:r w:rsidRPr="00B23FA4">
        <w:rPr>
          <w:rFonts w:ascii="Times New Roman" w:hAnsi="Times New Roman" w:cs="Times New Roman"/>
          <w:sz w:val="24"/>
          <w:szCs w:val="24"/>
          <w:lang w:val="en-US"/>
        </w:rPr>
        <w:t>Seperti halnya layanan bimbingan dan konseling</w:t>
      </w:r>
      <w:r w:rsidRPr="00B23FA4">
        <w:rPr>
          <w:rFonts w:ascii="Times New Roman" w:hAnsi="Times New Roman" w:cs="Times New Roman"/>
          <w:sz w:val="24"/>
          <w:szCs w:val="24"/>
        </w:rPr>
        <w:t xml:space="preserve"> lainnya</w:t>
      </w:r>
      <w:r w:rsidRPr="00B23FA4">
        <w:rPr>
          <w:rFonts w:ascii="Times New Roman" w:hAnsi="Times New Roman" w:cs="Times New Roman"/>
          <w:sz w:val="24"/>
          <w:szCs w:val="24"/>
          <w:lang w:val="en-US"/>
        </w:rPr>
        <w:t>, layanan konseling kelompok juga memiliki keistimewaan dan keunggulan dan dalam hal ini tidak saya sangkut pautkan pada aspek ekonomi atau efisiensi</w:t>
      </w:r>
      <w:r w:rsidRPr="00B23FA4">
        <w:rPr>
          <w:rFonts w:ascii="Times New Roman" w:hAnsi="Times New Roman" w:cs="Times New Roman"/>
          <w:sz w:val="24"/>
          <w:szCs w:val="24"/>
        </w:rPr>
        <w:t>.</w:t>
      </w:r>
      <w:proofErr w:type="gramEnd"/>
    </w:p>
    <w:p w14:paraId="390836B5"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rPr>
      </w:pPr>
      <w:r w:rsidRPr="00B23FA4">
        <w:rPr>
          <w:rFonts w:ascii="Times New Roman" w:hAnsi="Times New Roman" w:cs="Times New Roman"/>
          <w:sz w:val="24"/>
          <w:szCs w:val="24"/>
        </w:rPr>
        <w:t>Layanan konseling kelompok memberikan kesempatan kepada anggota kelompok untuk beriteraksi antar pribadi yang khas yang tidak mungkin terjadi pada layanan konseling individu atau perorangan, Interaksi sosial yang intensif dan dinamis selama pelaksanan. layanan diharapkan tujuan-tujuan layanan yang sesuai dengan kebutuha-kebutuhan individu anggota kelompok tetap tercapai secara mantap.</w:t>
      </w:r>
    </w:p>
    <w:p w14:paraId="0B278E01"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rPr>
      </w:pPr>
      <w:r w:rsidRPr="00B23FA4">
        <w:rPr>
          <w:rFonts w:ascii="Times New Roman" w:hAnsi="Times New Roman" w:cs="Times New Roman"/>
          <w:sz w:val="24"/>
          <w:szCs w:val="24"/>
        </w:rPr>
        <w:t xml:space="preserve">Layanan konseling kelompok dapat membantu siswa mematangkan daya pikir dan kreativitasnya. Daya pikir siswa dapat dikembangkan lewat keterbukaan kelompok, bersama dengan anggota yang lain mereka dapat mencari solusi terhadap permasalahan yang diangkat dalam sesi-sesi diskusi. </w:t>
      </w:r>
    </w:p>
    <w:p w14:paraId="077F8473"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rPr>
      </w:pPr>
      <w:r w:rsidRPr="00B23FA4">
        <w:rPr>
          <w:rFonts w:ascii="Times New Roman" w:hAnsi="Times New Roman" w:cs="Times New Roman"/>
          <w:sz w:val="24"/>
          <w:szCs w:val="24"/>
        </w:rPr>
        <w:lastRenderedPageBreak/>
        <w:t>Dalam aktualisasinya konseling kelompok dapat digunakan untuk memberikan motivasi anggota kelompok untuk meningkatkan kematangan daya pikir anggota yang akan berdampak pada meningkatnya kreativitas siswa. Siswa dapat memanfaatkan anggota kelompok untuk membuat kreativitas yang dapat dikerjakan bersama anggota yang lain.</w:t>
      </w:r>
    </w:p>
    <w:p w14:paraId="4208D937" w14:textId="77777777" w:rsidR="001C6E3A" w:rsidRPr="00B23FA4" w:rsidRDefault="001C6E3A" w:rsidP="00B23FA4">
      <w:pPr>
        <w:pStyle w:val="ListParagraph"/>
        <w:spacing w:line="480" w:lineRule="auto"/>
        <w:ind w:left="360" w:firstLine="633"/>
        <w:rPr>
          <w:rFonts w:ascii="Times New Roman" w:eastAsia="Times New Roman" w:hAnsi="Times New Roman" w:cs="Times New Roman"/>
          <w:sz w:val="24"/>
          <w:szCs w:val="24"/>
          <w:lang w:val="en-US" w:eastAsia="id-ID"/>
        </w:rPr>
      </w:pPr>
      <w:r w:rsidRPr="00B23FA4">
        <w:rPr>
          <w:rFonts w:ascii="Times New Roman" w:hAnsi="Times New Roman" w:cs="Times New Roman"/>
          <w:sz w:val="24"/>
          <w:szCs w:val="24"/>
        </w:rPr>
        <w:t xml:space="preserve">Dengan terbukanya kematangan berpikir siswa dapat merubah cara berpikir yang pasif kecara berpikir aktif sehingga siswa dapat </w:t>
      </w:r>
      <w:r w:rsidRPr="00B23FA4">
        <w:rPr>
          <w:rFonts w:ascii="Times New Roman" w:eastAsia="Times New Roman" w:hAnsi="Times New Roman" w:cs="Times New Roman"/>
          <w:sz w:val="24"/>
          <w:szCs w:val="24"/>
          <w:lang w:eastAsia="id-ID"/>
        </w:rPr>
        <w:t>terbuka terhadap pengalaman baru, kelenturan dalam sikap, kebebasan dalam ungkapan diri, menghargai fantasi, minat dalam kegiatan kreatif, memiliki tingkat kepercayaan diri terhadap gagasan sendiri, mandiri dan menunjukkan inisiatif, dan kemandirian dalam memberi pertimbangan.</w:t>
      </w:r>
    </w:p>
    <w:p w14:paraId="2EE32CE1" w14:textId="3C3A28CE" w:rsidR="00C07B44" w:rsidRDefault="001B5820" w:rsidP="00B23FA4">
      <w:pPr>
        <w:pStyle w:val="ListParagraph"/>
        <w:spacing w:line="480" w:lineRule="auto"/>
        <w:ind w:left="360" w:firstLine="633"/>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val="en-US" w:eastAsia="id-ID"/>
        </w:rPr>
        <w:t xml:space="preserve">Hasil penelitian terdahulu </w:t>
      </w:r>
      <w:r w:rsidR="00C07B44">
        <w:rPr>
          <w:rFonts w:ascii="Times New Roman" w:eastAsia="Times New Roman" w:hAnsi="Times New Roman" w:cs="Times New Roman"/>
          <w:sz w:val="24"/>
          <w:szCs w:val="24"/>
          <w:lang w:val="en-US" w:eastAsia="id-ID"/>
        </w:rPr>
        <w:t xml:space="preserve">oleh </w:t>
      </w:r>
      <w:r w:rsidR="00AC1139" w:rsidRPr="00B23FA4">
        <w:rPr>
          <w:rFonts w:ascii="Times New Roman" w:eastAsia="Times New Roman" w:hAnsi="Times New Roman" w:cs="Times New Roman"/>
          <w:sz w:val="24"/>
          <w:szCs w:val="24"/>
          <w:lang w:val="en-US" w:eastAsia="id-ID"/>
        </w:rPr>
        <w:t xml:space="preserve">Wahyuni (2013:106) dengan judul penelitian “KREATIFITAS SISWA DAN UPAYA GURU BIMBINGAN DAN KONSELING/KONSELOR DALAM PENGEMBANGANNYA” menyatakan bahwa “sekolah sebagai lembaga pendidikan memiliki kontribusi besar terhadap perkembangan kreativitas siswa”. Mutu pendidikan di sekolah </w:t>
      </w:r>
      <w:proofErr w:type="gramStart"/>
      <w:r w:rsidR="00AC1139" w:rsidRPr="00B23FA4">
        <w:rPr>
          <w:rFonts w:ascii="Times New Roman" w:eastAsia="Times New Roman" w:hAnsi="Times New Roman" w:cs="Times New Roman"/>
          <w:sz w:val="24"/>
          <w:szCs w:val="24"/>
          <w:lang w:val="en-US" w:eastAsia="id-ID"/>
        </w:rPr>
        <w:t>akan</w:t>
      </w:r>
      <w:proofErr w:type="gramEnd"/>
      <w:r w:rsidR="00AC1139" w:rsidRPr="00B23FA4">
        <w:rPr>
          <w:rFonts w:ascii="Times New Roman" w:eastAsia="Times New Roman" w:hAnsi="Times New Roman" w:cs="Times New Roman"/>
          <w:sz w:val="24"/>
          <w:szCs w:val="24"/>
          <w:lang w:val="en-US" w:eastAsia="id-ID"/>
        </w:rPr>
        <w:t xml:space="preserve"> ditentukan oleh proses belajar mengajar. </w:t>
      </w:r>
      <w:proofErr w:type="gramStart"/>
      <w:r w:rsidR="00AC1139" w:rsidRPr="00B23FA4">
        <w:rPr>
          <w:rFonts w:ascii="Times New Roman" w:eastAsia="Times New Roman" w:hAnsi="Times New Roman" w:cs="Times New Roman"/>
          <w:sz w:val="24"/>
          <w:szCs w:val="24"/>
          <w:lang w:val="en-US" w:eastAsia="id-ID"/>
        </w:rPr>
        <w:t>Meskipun bukan satu-satunya penentu lahirnya orang-orang kreatif, guru yang berperan sebagai pengajar dan pembimbing siswa, bertanggung jawab dalam mengembangkan kreativitas siswa tersebut, baik melalui pembelajaran di kelas secara mandiri maupun melalui kegiatan kolaboratif dengan pihak terkait (Afdal, 2015; Afdal, Surya, Syamsu, &amp; Uman, 2014).</w:t>
      </w:r>
      <w:proofErr w:type="gramEnd"/>
      <w:r w:rsidR="00AC1139" w:rsidRPr="00B23FA4">
        <w:rPr>
          <w:rFonts w:ascii="Times New Roman" w:eastAsia="Times New Roman" w:hAnsi="Times New Roman" w:cs="Times New Roman"/>
          <w:sz w:val="24"/>
          <w:szCs w:val="24"/>
          <w:lang w:val="en-US" w:eastAsia="id-ID"/>
        </w:rPr>
        <w:t xml:space="preserve"> </w:t>
      </w:r>
    </w:p>
    <w:p w14:paraId="7D6170A4" w14:textId="5C3D718D" w:rsidR="00AC1139" w:rsidRPr="00B23FA4" w:rsidRDefault="00CB0CE0" w:rsidP="00B23FA4">
      <w:pPr>
        <w:pStyle w:val="ListParagraph"/>
        <w:spacing w:line="480" w:lineRule="auto"/>
        <w:ind w:left="360" w:firstLine="633"/>
        <w:rPr>
          <w:rFonts w:ascii="Times New Roman" w:eastAsia="Times New Roman" w:hAnsi="Times New Roman" w:cs="Times New Roman"/>
          <w:sz w:val="24"/>
          <w:szCs w:val="24"/>
          <w:lang w:val="en-US" w:eastAsia="id-ID"/>
        </w:rPr>
      </w:pPr>
      <w:proofErr w:type="gramStart"/>
      <w:r w:rsidRPr="00B23FA4">
        <w:rPr>
          <w:rFonts w:ascii="Times New Roman" w:eastAsia="Times New Roman" w:hAnsi="Times New Roman" w:cs="Times New Roman"/>
          <w:sz w:val="24"/>
          <w:szCs w:val="24"/>
          <w:lang w:val="en-US" w:eastAsia="id-ID"/>
        </w:rPr>
        <w:lastRenderedPageBreak/>
        <w:t>Dan pendapat lain yaitu Menurut Abdussalam (2005:79) dalam judul penelitian bahwa kreativitas siswa sangat berkaitan dengan unsur-unsur yang mengaktifkannya, yakni para pengajar di sekolah (guru), aktivitas sekolah, dan keluarga.</w:t>
      </w:r>
      <w:proofErr w:type="gramEnd"/>
      <w:r w:rsidRPr="00B23FA4">
        <w:rPr>
          <w:rFonts w:ascii="Times New Roman" w:eastAsia="Times New Roman" w:hAnsi="Times New Roman" w:cs="Times New Roman"/>
          <w:sz w:val="24"/>
          <w:szCs w:val="24"/>
          <w:lang w:val="en-US" w:eastAsia="id-ID"/>
        </w:rPr>
        <w:t xml:space="preserve"> Guru </w:t>
      </w:r>
      <w:proofErr w:type="gramStart"/>
      <w:r w:rsidRPr="00B23FA4">
        <w:rPr>
          <w:rFonts w:ascii="Times New Roman" w:eastAsia="Times New Roman" w:hAnsi="Times New Roman" w:cs="Times New Roman"/>
          <w:sz w:val="24"/>
          <w:szCs w:val="24"/>
          <w:lang w:val="en-US" w:eastAsia="id-ID"/>
        </w:rPr>
        <w:t>bimbingan</w:t>
      </w:r>
      <w:proofErr w:type="gramEnd"/>
      <w:r w:rsidRPr="00B23FA4">
        <w:rPr>
          <w:rFonts w:ascii="Times New Roman" w:eastAsia="Times New Roman" w:hAnsi="Times New Roman" w:cs="Times New Roman"/>
          <w:sz w:val="24"/>
          <w:szCs w:val="24"/>
          <w:lang w:val="en-US" w:eastAsia="id-ID"/>
        </w:rPr>
        <w:t xml:space="preserve"> dan konseling di sekolah memiliki peran yang efektif dalam perkembangan kreativitas siswa.</w:t>
      </w:r>
    </w:p>
    <w:p w14:paraId="76BC99B1" w14:textId="22118F28" w:rsidR="00D755A2" w:rsidRDefault="00D755A2" w:rsidP="00B23FA4">
      <w:pPr>
        <w:pStyle w:val="ListParagraph"/>
        <w:spacing w:line="480" w:lineRule="auto"/>
        <w:ind w:left="360" w:firstLine="633"/>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val="en-US" w:eastAsia="id-ID"/>
        </w:rPr>
        <w:t>Hasil penelitian terdahulu oleh Prayitno</w:t>
      </w:r>
      <w:r w:rsidR="004F01C0" w:rsidRPr="00B23FA4">
        <w:rPr>
          <w:rFonts w:ascii="Times New Roman" w:eastAsia="Times New Roman" w:hAnsi="Times New Roman" w:cs="Times New Roman"/>
          <w:sz w:val="24"/>
          <w:szCs w:val="24"/>
          <w:lang w:val="en-US" w:eastAsia="id-ID"/>
        </w:rPr>
        <w:t xml:space="preserve"> dengan judul penelitian “PENGARUH LAYANAN </w:t>
      </w:r>
      <w:r w:rsidR="002C7F24" w:rsidRPr="00B23FA4">
        <w:rPr>
          <w:rFonts w:ascii="Times New Roman" w:eastAsia="Times New Roman" w:hAnsi="Times New Roman" w:cs="Times New Roman"/>
          <w:sz w:val="24"/>
          <w:szCs w:val="24"/>
          <w:lang w:val="en-US" w:eastAsia="id-ID"/>
        </w:rPr>
        <w:t>KONSELING KELOMPOK TERHADAP KEMAMPUAN PEMECAHAN MASALAH SISWA DI MAS AL ISLAMIYAH BINJAI”</w:t>
      </w:r>
      <w:r w:rsidRPr="00B23FA4">
        <w:rPr>
          <w:rFonts w:ascii="Times New Roman" w:eastAsia="Times New Roman" w:hAnsi="Times New Roman" w:cs="Times New Roman"/>
          <w:sz w:val="24"/>
          <w:szCs w:val="24"/>
          <w:lang w:val="en-US" w:eastAsia="id-ID"/>
        </w:rPr>
        <w:t xml:space="preserve"> layanan konseling kelompok pada dasarnya adalah layanan</w:t>
      </w:r>
      <w:r w:rsidR="004F01C0" w:rsidRPr="00B23FA4">
        <w:rPr>
          <w:rFonts w:ascii="Times New Roman" w:eastAsia="Times New Roman" w:hAnsi="Times New Roman" w:cs="Times New Roman"/>
          <w:sz w:val="24"/>
          <w:szCs w:val="24"/>
          <w:lang w:val="en-US" w:eastAsia="id-ID"/>
        </w:rPr>
        <w:t xml:space="preserve"> koseling perorangan yang dilaksanakan didalam suasana kelompok, disana ada konselor dan ada klien, yaitu para anggota (yang jumlah minimal dua orang). Disana terjadi hubungan konseling dalam suasana yang di usahkan </w:t>
      </w:r>
      <w:proofErr w:type="gramStart"/>
      <w:r w:rsidR="004F01C0" w:rsidRPr="00B23FA4">
        <w:rPr>
          <w:rFonts w:ascii="Times New Roman" w:eastAsia="Times New Roman" w:hAnsi="Times New Roman" w:cs="Times New Roman"/>
          <w:sz w:val="24"/>
          <w:szCs w:val="24"/>
          <w:lang w:val="en-US" w:eastAsia="id-ID"/>
        </w:rPr>
        <w:t>sama</w:t>
      </w:r>
      <w:proofErr w:type="gramEnd"/>
      <w:r w:rsidR="004F01C0" w:rsidRPr="00B23FA4">
        <w:rPr>
          <w:rFonts w:ascii="Times New Roman" w:eastAsia="Times New Roman" w:hAnsi="Times New Roman" w:cs="Times New Roman"/>
          <w:sz w:val="24"/>
          <w:szCs w:val="24"/>
          <w:lang w:val="en-US" w:eastAsia="id-ID"/>
        </w:rPr>
        <w:t xml:space="preserve"> seperti dalam koseling perorangan yaitu hangat, permisif, terbuka dan penu keakraban dimana juga ada pemahaman masalah klien, penelusuran sebab-sebab timbulnya masalah, upaya pemecahan masalah (jika perlu dengan menerafkan metode-metode khusus), kegiatan evaluasi dan tindak lanjut.</w:t>
      </w:r>
    </w:p>
    <w:p w14:paraId="37248996" w14:textId="6922C7CB" w:rsidR="00BA39F2" w:rsidRPr="00BA39F2" w:rsidRDefault="00BA39F2" w:rsidP="00BA39F2">
      <w:pPr>
        <w:pStyle w:val="ListParagraph"/>
        <w:spacing w:line="480" w:lineRule="auto"/>
        <w:ind w:left="360" w:firstLine="633"/>
        <w:rPr>
          <w:rFonts w:ascii="Times New Roman" w:eastAsia="Times New Roman" w:hAnsi="Times New Roman" w:cs="Times New Roman"/>
          <w:sz w:val="24"/>
          <w:szCs w:val="24"/>
          <w:lang w:val="en-US" w:eastAsia="id-ID"/>
        </w:rPr>
      </w:pPr>
      <w:r w:rsidRPr="00BA39F2">
        <w:rPr>
          <w:rFonts w:ascii="Times New Roman" w:eastAsia="Times New Roman" w:hAnsi="Times New Roman" w:cs="Times New Roman"/>
          <w:sz w:val="24"/>
          <w:szCs w:val="24"/>
          <w:lang w:val="en-US" w:eastAsia="id-ID"/>
        </w:rPr>
        <w:t>Menurut George M. Gazda, ia memberika</w:t>
      </w:r>
      <w:r>
        <w:rPr>
          <w:rFonts w:ascii="Times New Roman" w:eastAsia="Times New Roman" w:hAnsi="Times New Roman" w:cs="Times New Roman"/>
          <w:sz w:val="24"/>
          <w:szCs w:val="24"/>
          <w:lang w:val="en-US" w:eastAsia="id-ID"/>
        </w:rPr>
        <w:t>n definisi konseling kelompok</w:t>
      </w:r>
      <w:proofErr w:type="gramStart"/>
      <w:r>
        <w:rPr>
          <w:rFonts w:ascii="Times New Roman" w:eastAsia="Times New Roman" w:hAnsi="Times New Roman" w:cs="Times New Roman"/>
          <w:sz w:val="24"/>
          <w:szCs w:val="24"/>
          <w:lang w:val="en-US" w:eastAsia="id-ID"/>
        </w:rPr>
        <w:t xml:space="preserve">,  </w:t>
      </w:r>
      <w:r w:rsidRPr="00BA39F2">
        <w:rPr>
          <w:rFonts w:ascii="Times New Roman" w:eastAsia="Times New Roman" w:hAnsi="Times New Roman" w:cs="Times New Roman"/>
          <w:sz w:val="24"/>
          <w:szCs w:val="24"/>
          <w:lang w:val="en-US" w:eastAsia="id-ID"/>
        </w:rPr>
        <w:t>dalam</w:t>
      </w:r>
      <w:proofErr w:type="gramEnd"/>
      <w:r w:rsidRPr="00BA39F2">
        <w:rPr>
          <w:rFonts w:ascii="Times New Roman" w:eastAsia="Times New Roman" w:hAnsi="Times New Roman" w:cs="Times New Roman"/>
          <w:sz w:val="24"/>
          <w:szCs w:val="24"/>
          <w:lang w:val="en-US" w:eastAsia="id-ID"/>
        </w:rPr>
        <w:t xml:space="preserve"> bukunya Group Counseling: A developmental approach dan dikutip oleh Shertzer dan Stone dalam bukunya Fundamentals Of Counseling sebagai berikut; “Konseling kelompok adalah suatu proses antarpribadi yang dinamis, yang terpusat pada pemikiran dan perilaku yang disadari. Proses itu mengandung ciri-ciri terapeutik seperti pengungkapan pemikiran dan perasaan secara leluasa </w:t>
      </w:r>
      <w:r w:rsidRPr="00BA39F2">
        <w:rPr>
          <w:rFonts w:ascii="Times New Roman" w:eastAsia="Times New Roman" w:hAnsi="Times New Roman" w:cs="Times New Roman"/>
          <w:sz w:val="24"/>
          <w:szCs w:val="24"/>
          <w:lang w:val="en-US" w:eastAsia="id-ID"/>
        </w:rPr>
        <w:lastRenderedPageBreak/>
        <w:t>orientasi pada kenyataan, pembukaan diri mengenai seluruh perasaan mendalam yang dialami, saling percaya, saling perhatian, saling pengertian dan saling mendukung. Semua ciri terapuetik itu diciptakan dan dibina dal</w:t>
      </w:r>
      <w:r>
        <w:rPr>
          <w:rFonts w:ascii="Times New Roman" w:eastAsia="Times New Roman" w:hAnsi="Times New Roman" w:cs="Times New Roman"/>
          <w:sz w:val="24"/>
          <w:szCs w:val="24"/>
          <w:lang w:val="en-US" w:eastAsia="id-ID"/>
        </w:rPr>
        <w:t xml:space="preserve">am suatu kelompok kecil dengan </w:t>
      </w:r>
      <w:proofErr w:type="gramStart"/>
      <w:r w:rsidRPr="00BA39F2">
        <w:rPr>
          <w:rFonts w:ascii="Times New Roman" w:eastAsia="Times New Roman" w:hAnsi="Times New Roman" w:cs="Times New Roman"/>
          <w:sz w:val="24"/>
          <w:szCs w:val="24"/>
          <w:lang w:val="en-US" w:eastAsia="id-ID"/>
        </w:rPr>
        <w:t>cara</w:t>
      </w:r>
      <w:proofErr w:type="gramEnd"/>
      <w:r w:rsidRPr="00BA39F2">
        <w:rPr>
          <w:rFonts w:ascii="Times New Roman" w:eastAsia="Times New Roman" w:hAnsi="Times New Roman" w:cs="Times New Roman"/>
          <w:sz w:val="24"/>
          <w:szCs w:val="24"/>
          <w:lang w:val="en-US" w:eastAsia="id-ID"/>
        </w:rPr>
        <w:t xml:space="preserve"> mengemukakan kesulitan dan keprihatinan pribadi pada sesama anggota kelompok dan pada konselor</w:t>
      </w:r>
      <w:r>
        <w:rPr>
          <w:rFonts w:ascii="Times New Roman" w:eastAsia="Times New Roman" w:hAnsi="Times New Roman" w:cs="Times New Roman"/>
          <w:sz w:val="24"/>
          <w:szCs w:val="24"/>
          <w:lang w:val="en-US" w:eastAsia="id-ID"/>
        </w:rPr>
        <w:t>.</w:t>
      </w:r>
    </w:p>
    <w:p w14:paraId="48CE7B94" w14:textId="0010D5B8" w:rsidR="00CB0CE0" w:rsidRPr="00C07B44" w:rsidRDefault="001C6E3A" w:rsidP="00C07B44">
      <w:pPr>
        <w:pStyle w:val="ListParagraph"/>
        <w:spacing w:line="480" w:lineRule="auto"/>
        <w:ind w:left="360" w:firstLine="633"/>
        <w:rPr>
          <w:rFonts w:ascii="Times New Roman" w:hAnsi="Times New Roman" w:cs="Times New Roman"/>
          <w:b/>
          <w:sz w:val="24"/>
          <w:szCs w:val="24"/>
          <w:lang w:val="en-US"/>
        </w:rPr>
      </w:pPr>
      <w:r w:rsidRPr="00B23FA4">
        <w:rPr>
          <w:rFonts w:ascii="Times New Roman" w:hAnsi="Times New Roman" w:cs="Times New Roman"/>
          <w:sz w:val="24"/>
          <w:szCs w:val="24"/>
        </w:rPr>
        <w:t>Bentuk di atas sangat diharapkan dari pola layanan kelompok yang di lakukan oleh guru bimbingan dan konseling. Akan tetapi, dalam keny</w:t>
      </w:r>
      <w:r w:rsidR="005E5C95">
        <w:rPr>
          <w:rFonts w:ascii="Times New Roman" w:hAnsi="Times New Roman" w:cs="Times New Roman"/>
          <w:sz w:val="24"/>
          <w:szCs w:val="24"/>
          <w:lang w:val="en-US"/>
        </w:rPr>
        <w:t xml:space="preserve"> </w:t>
      </w:r>
      <w:r w:rsidRPr="00B23FA4">
        <w:rPr>
          <w:rFonts w:ascii="Times New Roman" w:hAnsi="Times New Roman" w:cs="Times New Roman"/>
          <w:sz w:val="24"/>
          <w:szCs w:val="24"/>
        </w:rPr>
        <w:t>ataan masih banyak sekolah yang belum memanfaatkan layanan bimbingan kelompok ini, sehingga penulis tergerak untuk melakukan penelitian yang terkait dengan hal tersebut dengan judul Korelasi Pemberian Konseling Kelompok terhadap Kematangan Daya</w:t>
      </w:r>
      <w:r w:rsidR="002F18BB" w:rsidRPr="00B23FA4">
        <w:rPr>
          <w:rFonts w:ascii="Times New Roman" w:hAnsi="Times New Roman" w:cs="Times New Roman"/>
          <w:sz w:val="24"/>
          <w:szCs w:val="24"/>
        </w:rPr>
        <w:t xml:space="preserve"> Pikir dan Kreativitas Siswa SMP Negeri </w:t>
      </w:r>
      <w:r w:rsidR="003A6120" w:rsidRPr="00B23FA4">
        <w:rPr>
          <w:rFonts w:ascii="Times New Roman" w:hAnsi="Times New Roman" w:cs="Times New Roman"/>
          <w:sz w:val="24"/>
          <w:szCs w:val="24"/>
        </w:rPr>
        <w:t>2 Barru</w:t>
      </w:r>
      <w:r w:rsidRPr="00B23FA4">
        <w:rPr>
          <w:rFonts w:ascii="Times New Roman" w:hAnsi="Times New Roman" w:cs="Times New Roman"/>
          <w:b/>
          <w:sz w:val="24"/>
          <w:szCs w:val="24"/>
        </w:rPr>
        <w:t>.</w:t>
      </w:r>
    </w:p>
    <w:p w14:paraId="58398A8F" w14:textId="77777777" w:rsidR="001C6E3A" w:rsidRPr="00B23FA4" w:rsidRDefault="001C6E3A" w:rsidP="00B23FA4">
      <w:pPr>
        <w:pStyle w:val="ListParagraph"/>
        <w:numPr>
          <w:ilvl w:val="0"/>
          <w:numId w:val="10"/>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Rumusan Masalah</w:t>
      </w:r>
    </w:p>
    <w:p w14:paraId="328578B3"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lang w:val="en-US"/>
        </w:rPr>
      </w:pPr>
      <w:r w:rsidRPr="00B23FA4">
        <w:rPr>
          <w:rFonts w:ascii="Times New Roman" w:hAnsi="Times New Roman" w:cs="Times New Roman"/>
          <w:sz w:val="24"/>
          <w:szCs w:val="24"/>
        </w:rPr>
        <w:t>Rumusan masalah dalam penelitian ini adalah</w:t>
      </w:r>
      <w:r w:rsidRPr="00B23FA4">
        <w:rPr>
          <w:rFonts w:ascii="Times New Roman" w:hAnsi="Times New Roman" w:cs="Times New Roman"/>
          <w:sz w:val="24"/>
          <w:szCs w:val="24"/>
          <w:lang w:val="en-US"/>
        </w:rPr>
        <w:t>:</w:t>
      </w:r>
    </w:p>
    <w:p w14:paraId="45744252" w14:textId="5BAF5B9B" w:rsidR="001C6E3A" w:rsidRPr="00B23FA4" w:rsidRDefault="001C6E3A" w:rsidP="00B23FA4">
      <w:pPr>
        <w:pStyle w:val="ListParagraph"/>
        <w:numPr>
          <w:ilvl w:val="0"/>
          <w:numId w:val="27"/>
        </w:numPr>
        <w:spacing w:line="480" w:lineRule="auto"/>
        <w:ind w:left="720"/>
        <w:rPr>
          <w:rFonts w:ascii="Times New Roman" w:hAnsi="Times New Roman" w:cs="Times New Roman"/>
          <w:b/>
          <w:sz w:val="24"/>
          <w:szCs w:val="24"/>
        </w:rPr>
      </w:pPr>
      <w:r w:rsidRPr="00B23FA4">
        <w:rPr>
          <w:rFonts w:ascii="Times New Roman" w:hAnsi="Times New Roman" w:cs="Times New Roman"/>
          <w:sz w:val="24"/>
          <w:szCs w:val="24"/>
        </w:rPr>
        <w:t>Bagaimana korelasi pemberian konseling kelompok terhadap kematangan daya pikirsiswa SM</w:t>
      </w:r>
      <w:r w:rsidR="008D6997" w:rsidRPr="00B23FA4">
        <w:rPr>
          <w:rFonts w:ascii="Times New Roman" w:hAnsi="Times New Roman" w:cs="Times New Roman"/>
          <w:sz w:val="24"/>
          <w:szCs w:val="24"/>
        </w:rPr>
        <w:t xml:space="preserve">P </w:t>
      </w:r>
      <w:r w:rsidRPr="00B23FA4">
        <w:rPr>
          <w:rFonts w:ascii="Times New Roman" w:hAnsi="Times New Roman" w:cs="Times New Roman"/>
          <w:sz w:val="24"/>
          <w:szCs w:val="24"/>
        </w:rPr>
        <w:t xml:space="preserve">Negeri </w:t>
      </w:r>
      <w:r w:rsidR="003A6120" w:rsidRPr="00B23FA4">
        <w:rPr>
          <w:rFonts w:ascii="Times New Roman" w:hAnsi="Times New Roman" w:cs="Times New Roman"/>
          <w:sz w:val="24"/>
          <w:szCs w:val="24"/>
          <w:lang w:val="en-ID"/>
        </w:rPr>
        <w:t>2 Barru</w:t>
      </w:r>
      <w:r w:rsidRPr="00B23FA4">
        <w:rPr>
          <w:rFonts w:ascii="Times New Roman" w:hAnsi="Times New Roman" w:cs="Times New Roman"/>
          <w:sz w:val="24"/>
          <w:szCs w:val="24"/>
          <w:lang w:val="en-US"/>
        </w:rPr>
        <w:t>?</w:t>
      </w:r>
    </w:p>
    <w:p w14:paraId="473E74E5" w14:textId="022D9DDB" w:rsidR="002F18BB" w:rsidRPr="00B23FA4" w:rsidRDefault="001C6E3A" w:rsidP="00B23FA4">
      <w:pPr>
        <w:pStyle w:val="ListParagraph"/>
        <w:numPr>
          <w:ilvl w:val="0"/>
          <w:numId w:val="27"/>
        </w:numPr>
        <w:spacing w:line="480" w:lineRule="auto"/>
        <w:ind w:left="720"/>
        <w:rPr>
          <w:rFonts w:ascii="Times New Roman" w:hAnsi="Times New Roman" w:cs="Times New Roman"/>
          <w:b/>
          <w:sz w:val="24"/>
          <w:szCs w:val="24"/>
        </w:rPr>
      </w:pPr>
      <w:r w:rsidRPr="00B23FA4">
        <w:rPr>
          <w:rFonts w:ascii="Times New Roman" w:hAnsi="Times New Roman" w:cs="Times New Roman"/>
          <w:sz w:val="24"/>
          <w:szCs w:val="24"/>
        </w:rPr>
        <w:t xml:space="preserve"> Bagaimana korelasi pemberian konseling kelompok terhadap kreativitas siswa </w:t>
      </w:r>
      <w:r w:rsidR="008D6997"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r w:rsidRPr="00B23FA4">
        <w:rPr>
          <w:rFonts w:ascii="Times New Roman" w:hAnsi="Times New Roman" w:cs="Times New Roman"/>
          <w:sz w:val="24"/>
          <w:szCs w:val="24"/>
          <w:lang w:val="en-US"/>
        </w:rPr>
        <w:t>?</w:t>
      </w:r>
    </w:p>
    <w:p w14:paraId="42175D0B" w14:textId="77777777" w:rsidR="001C6E3A" w:rsidRPr="00B23FA4" w:rsidRDefault="001C6E3A" w:rsidP="00B23FA4">
      <w:pPr>
        <w:pStyle w:val="ListParagraph"/>
        <w:numPr>
          <w:ilvl w:val="0"/>
          <w:numId w:val="10"/>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Tujuan Penelitian</w:t>
      </w:r>
    </w:p>
    <w:p w14:paraId="15593F66" w14:textId="77777777" w:rsidR="001C6E3A" w:rsidRPr="00B23FA4" w:rsidRDefault="001C6E3A" w:rsidP="00B23FA4">
      <w:pPr>
        <w:pStyle w:val="ListParagraph"/>
        <w:spacing w:line="480" w:lineRule="auto"/>
        <w:ind w:left="360" w:firstLine="633"/>
        <w:rPr>
          <w:rFonts w:ascii="Times New Roman" w:hAnsi="Times New Roman" w:cs="Times New Roman"/>
          <w:sz w:val="24"/>
          <w:szCs w:val="24"/>
          <w:lang w:val="en-US"/>
        </w:rPr>
      </w:pPr>
      <w:r w:rsidRPr="00B23FA4">
        <w:rPr>
          <w:rFonts w:ascii="Times New Roman" w:hAnsi="Times New Roman" w:cs="Times New Roman"/>
          <w:sz w:val="24"/>
          <w:szCs w:val="24"/>
        </w:rPr>
        <w:t>Tujuan penelitian ini adalah</w:t>
      </w:r>
      <w:r w:rsidRPr="00B23FA4">
        <w:rPr>
          <w:rFonts w:ascii="Times New Roman" w:hAnsi="Times New Roman" w:cs="Times New Roman"/>
          <w:sz w:val="24"/>
          <w:szCs w:val="24"/>
          <w:lang w:val="en-US"/>
        </w:rPr>
        <w:t>:</w:t>
      </w:r>
    </w:p>
    <w:p w14:paraId="1BE1DBB6" w14:textId="1980E374" w:rsidR="001C6E3A" w:rsidRPr="00B23FA4" w:rsidRDefault="001C6E3A" w:rsidP="00B23FA4">
      <w:pPr>
        <w:pStyle w:val="ListParagraph"/>
        <w:numPr>
          <w:ilvl w:val="0"/>
          <w:numId w:val="28"/>
        </w:numPr>
        <w:spacing w:line="480" w:lineRule="auto"/>
        <w:ind w:left="720"/>
        <w:rPr>
          <w:rFonts w:ascii="Times New Roman" w:hAnsi="Times New Roman" w:cs="Times New Roman"/>
          <w:b/>
          <w:sz w:val="24"/>
          <w:szCs w:val="24"/>
        </w:rPr>
      </w:pPr>
      <w:r w:rsidRPr="00B23FA4">
        <w:rPr>
          <w:rFonts w:ascii="Times New Roman" w:hAnsi="Times New Roman" w:cs="Times New Roman"/>
          <w:sz w:val="24"/>
          <w:szCs w:val="24"/>
          <w:lang w:val="en-US"/>
        </w:rPr>
        <w:t>Untuk mengetahui</w:t>
      </w:r>
      <w:r w:rsidRPr="00B23FA4">
        <w:rPr>
          <w:rFonts w:ascii="Times New Roman" w:hAnsi="Times New Roman" w:cs="Times New Roman"/>
          <w:sz w:val="24"/>
          <w:szCs w:val="24"/>
        </w:rPr>
        <w:t xml:space="preserve"> korelasi pemberian konseling kelompok terhadap kematangan daya pikirsiswa </w:t>
      </w:r>
      <w:r w:rsidR="008D6997"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r w:rsidRPr="00B23FA4">
        <w:rPr>
          <w:rFonts w:ascii="Times New Roman" w:hAnsi="Times New Roman" w:cs="Times New Roman"/>
          <w:sz w:val="24"/>
          <w:szCs w:val="24"/>
          <w:lang w:val="en-US"/>
        </w:rPr>
        <w:t>.</w:t>
      </w:r>
    </w:p>
    <w:p w14:paraId="42B69CAD" w14:textId="5B80BE33" w:rsidR="001C6E3A" w:rsidRPr="00B23FA4" w:rsidRDefault="001C6E3A" w:rsidP="00B23FA4">
      <w:pPr>
        <w:pStyle w:val="ListParagraph"/>
        <w:numPr>
          <w:ilvl w:val="0"/>
          <w:numId w:val="28"/>
        </w:numPr>
        <w:spacing w:line="480" w:lineRule="auto"/>
        <w:ind w:left="720"/>
        <w:rPr>
          <w:rFonts w:ascii="Times New Roman" w:hAnsi="Times New Roman" w:cs="Times New Roman"/>
          <w:b/>
          <w:sz w:val="24"/>
          <w:szCs w:val="24"/>
        </w:rPr>
      </w:pPr>
      <w:r w:rsidRPr="00B23FA4">
        <w:rPr>
          <w:rFonts w:ascii="Times New Roman" w:hAnsi="Times New Roman" w:cs="Times New Roman"/>
          <w:sz w:val="24"/>
          <w:szCs w:val="24"/>
          <w:lang w:val="en-US"/>
        </w:rPr>
        <w:lastRenderedPageBreak/>
        <w:t>Untuk mengetahui</w:t>
      </w:r>
      <w:r w:rsidRPr="00B23FA4">
        <w:rPr>
          <w:rFonts w:ascii="Times New Roman" w:hAnsi="Times New Roman" w:cs="Times New Roman"/>
          <w:sz w:val="24"/>
          <w:szCs w:val="24"/>
        </w:rPr>
        <w:t xml:space="preserve"> korelasi pemberian konseling kelompok terhadap kreativitas siswa </w:t>
      </w:r>
      <w:r w:rsidR="008D6997"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r w:rsidRPr="00B23FA4">
        <w:rPr>
          <w:rFonts w:ascii="Times New Roman" w:hAnsi="Times New Roman" w:cs="Times New Roman"/>
          <w:sz w:val="24"/>
          <w:szCs w:val="24"/>
          <w:lang w:val="en-US"/>
        </w:rPr>
        <w:t>.</w:t>
      </w:r>
    </w:p>
    <w:p w14:paraId="72A55E3A" w14:textId="77777777" w:rsidR="001C6E3A" w:rsidRPr="00B23FA4" w:rsidRDefault="001C6E3A" w:rsidP="00B23FA4">
      <w:pPr>
        <w:pStyle w:val="ListParagraph"/>
        <w:numPr>
          <w:ilvl w:val="0"/>
          <w:numId w:val="10"/>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Manfaat Penelitian</w:t>
      </w:r>
    </w:p>
    <w:p w14:paraId="4D1CDEEA" w14:textId="77777777" w:rsidR="001C6E3A" w:rsidRPr="00B23FA4" w:rsidRDefault="001C6E3A" w:rsidP="00B23FA4">
      <w:pPr>
        <w:pStyle w:val="ListParagraph"/>
        <w:numPr>
          <w:ilvl w:val="1"/>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lang w:val="en-US"/>
        </w:rPr>
        <w:t>Dapat menambah khasanah ilmiah, khususnya dalam bidang bimbingan dan konse</w:t>
      </w:r>
      <w:r w:rsidRPr="00B23FA4">
        <w:rPr>
          <w:rFonts w:ascii="Times New Roman" w:hAnsi="Times New Roman" w:cs="Times New Roman"/>
          <w:sz w:val="24"/>
          <w:szCs w:val="24"/>
        </w:rPr>
        <w:t>ling.</w:t>
      </w:r>
    </w:p>
    <w:p w14:paraId="67A09CFC" w14:textId="77777777" w:rsidR="001C6E3A" w:rsidRPr="00B23FA4" w:rsidRDefault="001C6E3A" w:rsidP="00B23FA4">
      <w:pPr>
        <w:pStyle w:val="ListParagraph"/>
        <w:numPr>
          <w:ilvl w:val="1"/>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lang w:val="en-US"/>
        </w:rPr>
        <w:t>Sebagai bahan informasi aktual bagi guru bimbingan dan konseling khususnya dan dunia pendidikan pada umumnya.</w:t>
      </w:r>
    </w:p>
    <w:p w14:paraId="17B3518E" w14:textId="77777777" w:rsidR="001C6E3A" w:rsidRPr="00B23FA4" w:rsidRDefault="001C6E3A" w:rsidP="00B23FA4">
      <w:pPr>
        <w:pStyle w:val="ListParagraph"/>
        <w:numPr>
          <w:ilvl w:val="0"/>
          <w:numId w:val="10"/>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Hipotesis Penelitian</w:t>
      </w:r>
    </w:p>
    <w:p w14:paraId="554C7E8A" w14:textId="1DBBF262" w:rsidR="008D6997" w:rsidRPr="00B23FA4" w:rsidRDefault="001C6E3A" w:rsidP="00B23FA4">
      <w:pPr>
        <w:pStyle w:val="ListParagraph"/>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 xml:space="preserve">Hipotesis penelitian ini adalah “Ada korelasi </w:t>
      </w:r>
      <w:r w:rsidRPr="00B23FA4">
        <w:rPr>
          <w:rFonts w:ascii="Times New Roman" w:hAnsi="Times New Roman" w:cs="Times New Roman"/>
          <w:sz w:val="24"/>
          <w:szCs w:val="24"/>
          <w:lang w:val="en-US"/>
        </w:rPr>
        <w:t xml:space="preserve">antara </w:t>
      </w:r>
      <w:r w:rsidRPr="00B23FA4">
        <w:rPr>
          <w:rFonts w:ascii="Times New Roman" w:hAnsi="Times New Roman" w:cs="Times New Roman"/>
          <w:sz w:val="24"/>
          <w:szCs w:val="24"/>
        </w:rPr>
        <w:t xml:space="preserve">pemberian konseling kelompok terhadap kematangan daya pikir dan kreativitas siswa </w:t>
      </w:r>
      <w:r w:rsidR="008D6997"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r w:rsidR="008D6997" w:rsidRPr="00B23FA4">
        <w:rPr>
          <w:rFonts w:ascii="Times New Roman" w:hAnsi="Times New Roman" w:cs="Times New Roman"/>
          <w:sz w:val="24"/>
          <w:szCs w:val="24"/>
        </w:rPr>
        <w:t>”.</w:t>
      </w:r>
    </w:p>
    <w:p w14:paraId="729F58AF" w14:textId="4E4E626E" w:rsidR="001C6E3A" w:rsidRPr="00B23FA4" w:rsidRDefault="003A6120" w:rsidP="00A65E50">
      <w:pPr>
        <w:pStyle w:val="ListParagraph"/>
        <w:spacing w:line="480" w:lineRule="auto"/>
        <w:ind w:left="0"/>
        <w:jc w:val="center"/>
        <w:rPr>
          <w:rFonts w:ascii="Times New Roman" w:hAnsi="Times New Roman" w:cs="Times New Roman"/>
          <w:b/>
          <w:sz w:val="24"/>
          <w:szCs w:val="24"/>
        </w:rPr>
      </w:pPr>
      <w:r w:rsidRPr="00B23FA4">
        <w:rPr>
          <w:rFonts w:ascii="Times New Roman" w:hAnsi="Times New Roman" w:cs="Times New Roman"/>
          <w:b/>
          <w:sz w:val="24"/>
          <w:szCs w:val="24"/>
          <w:lang w:val="en-ID"/>
        </w:rPr>
        <w:t>B</w:t>
      </w:r>
      <w:r w:rsidR="001C6E3A" w:rsidRPr="00B23FA4">
        <w:rPr>
          <w:rFonts w:ascii="Times New Roman" w:hAnsi="Times New Roman" w:cs="Times New Roman"/>
          <w:b/>
          <w:sz w:val="24"/>
          <w:szCs w:val="24"/>
        </w:rPr>
        <w:t>AB II. KONSELING KELOMPOK, KEMATANGAN DAYA PIKIR, DAN KREATIVITAS SISWA</w:t>
      </w:r>
    </w:p>
    <w:p w14:paraId="661A28A2" w14:textId="77777777" w:rsidR="001C6E3A" w:rsidRPr="00B23FA4" w:rsidRDefault="001C6E3A" w:rsidP="00B23FA4">
      <w:pPr>
        <w:pStyle w:val="ListParagraph"/>
        <w:numPr>
          <w:ilvl w:val="0"/>
          <w:numId w:val="1"/>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Konseling Kelompok</w:t>
      </w:r>
    </w:p>
    <w:p w14:paraId="2AB813AC" w14:textId="77777777" w:rsidR="00795677" w:rsidRPr="00B23FA4" w:rsidRDefault="001C6E3A" w:rsidP="00B23FA4">
      <w:pPr>
        <w:spacing w:line="480" w:lineRule="auto"/>
        <w:ind w:left="360" w:firstLine="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Layanan konseling kelompok merupakan salah satu layanan bimbingan dan konseling di sekolah.</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Layanan konseling kelompok secara terpadu dalam pelaksanaan layanan bimbi</w:t>
      </w:r>
      <w:r w:rsidRPr="00B23FA4">
        <w:rPr>
          <w:rFonts w:ascii="Times New Roman" w:hAnsi="Times New Roman" w:cs="Times New Roman"/>
          <w:sz w:val="24"/>
          <w:szCs w:val="24"/>
        </w:rPr>
        <w:t>n</w:t>
      </w:r>
      <w:r w:rsidRPr="00B23FA4">
        <w:rPr>
          <w:rFonts w:ascii="Times New Roman" w:hAnsi="Times New Roman" w:cs="Times New Roman"/>
          <w:sz w:val="24"/>
          <w:szCs w:val="24"/>
          <w:lang w:val="en-US"/>
        </w:rPr>
        <w:t>gan dan konseling disekolah.</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Sebagai kegiatan.</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layanan</w:t>
      </w:r>
      <w:proofErr w:type="gramEnd"/>
      <w:r w:rsidRPr="00B23FA4">
        <w:rPr>
          <w:rFonts w:ascii="Times New Roman" w:hAnsi="Times New Roman" w:cs="Times New Roman"/>
          <w:sz w:val="24"/>
          <w:szCs w:val="24"/>
          <w:lang w:val="en-US"/>
        </w:rPr>
        <w:t xml:space="preserve"> konseling kelompok merupakan upaya bantuan untuk dapat memecahkan masalah siswa dengan memanfaatkan dinamika kelompok. </w:t>
      </w:r>
      <w:proofErr w:type="gramStart"/>
      <w:r w:rsidRPr="00B23FA4">
        <w:rPr>
          <w:rFonts w:ascii="Times New Roman" w:hAnsi="Times New Roman" w:cs="Times New Roman"/>
          <w:sz w:val="24"/>
          <w:szCs w:val="24"/>
          <w:lang w:val="en-US"/>
        </w:rPr>
        <w:t>Seperti halnya layanan bimbingan dan konseling, layanan konseling kelompok juga memiliki keistimewaan dan keunggulan dan dalam hal ini tidak saya sangkut pautkan pada aspek ekonomi atau efisiensi</w:t>
      </w:r>
      <w:r w:rsidRPr="00B23FA4">
        <w:rPr>
          <w:rFonts w:ascii="Times New Roman" w:hAnsi="Times New Roman" w:cs="Times New Roman"/>
          <w:sz w:val="24"/>
          <w:szCs w:val="24"/>
        </w:rPr>
        <w:t>.</w:t>
      </w:r>
      <w:proofErr w:type="gramEnd"/>
    </w:p>
    <w:p w14:paraId="203C98B3" w14:textId="77777777" w:rsidR="00795677"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rPr>
        <w:lastRenderedPageBreak/>
        <w:t xml:space="preserve">Layanan konseling kelompok memberikan kesempatan kepada anggota kelompok untuk beriteraksi antar pribadi yang khas yang tidak mungkin terjadi pada layanan konseling individu atau perorangan, Interaksi sosial yang intensif dan dinamis selama pelaksanan. layanan diharapkan tujuan-tujuan layanan yang sesuai dengan kebutuha-kebutuhan individu anggota kelompok tetap tercapai secara mantap. </w:t>
      </w:r>
    </w:p>
    <w:p w14:paraId="51499F68" w14:textId="77777777" w:rsidR="00795677" w:rsidRPr="00B23FA4" w:rsidRDefault="001C6E3A" w:rsidP="00B23FA4">
      <w:pPr>
        <w:spacing w:line="480" w:lineRule="auto"/>
        <w:ind w:left="360" w:firstLine="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 xml:space="preserve">Menurut Prayitno </w:t>
      </w:r>
      <w:r w:rsidRPr="00B23FA4">
        <w:rPr>
          <w:rFonts w:ascii="Times New Roman" w:hAnsi="Times New Roman" w:cs="Times New Roman"/>
          <w:sz w:val="24"/>
          <w:szCs w:val="24"/>
        </w:rPr>
        <w:t xml:space="preserve">dalam buku Layanan Bimbingan dan Konseling Kelompok </w:t>
      </w:r>
      <w:r w:rsidRPr="00B23FA4">
        <w:rPr>
          <w:rFonts w:ascii="Times New Roman" w:hAnsi="Times New Roman" w:cs="Times New Roman"/>
          <w:sz w:val="24"/>
          <w:szCs w:val="24"/>
          <w:lang w:val="en-US"/>
        </w:rPr>
        <w:t>(</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 xml:space="preserve">: 311) </w:t>
      </w:r>
      <w:r w:rsidRPr="00B23FA4">
        <w:rPr>
          <w:rFonts w:ascii="Times New Roman" w:hAnsi="Times New Roman" w:cs="Times New Roman"/>
          <w:sz w:val="24"/>
          <w:szCs w:val="24"/>
        </w:rPr>
        <w:t>bahwa “D</w:t>
      </w:r>
      <w:r w:rsidRPr="00B23FA4">
        <w:rPr>
          <w:rFonts w:ascii="Times New Roman" w:hAnsi="Times New Roman" w:cs="Times New Roman"/>
          <w:sz w:val="24"/>
          <w:szCs w:val="24"/>
          <w:lang w:val="en-US"/>
        </w:rPr>
        <w:t>alam konseling kelompok terjadi tempat penempatan sikap ket</w:t>
      </w:r>
      <w:r w:rsidRPr="00B23FA4">
        <w:rPr>
          <w:rFonts w:ascii="Times New Roman" w:hAnsi="Times New Roman" w:cs="Times New Roman"/>
          <w:sz w:val="24"/>
          <w:szCs w:val="24"/>
        </w:rPr>
        <w:t>e</w:t>
      </w:r>
      <w:r w:rsidRPr="00B23FA4">
        <w:rPr>
          <w:rFonts w:ascii="Times New Roman" w:hAnsi="Times New Roman" w:cs="Times New Roman"/>
          <w:sz w:val="24"/>
          <w:szCs w:val="24"/>
          <w:lang w:val="en-US"/>
        </w:rPr>
        <w:t>rampilan dan keberanian sosial yang bertenggang rasa</w:t>
      </w:r>
      <w:r w:rsidRPr="00B23FA4">
        <w:rPr>
          <w:rFonts w:ascii="Times New Roman" w:hAnsi="Times New Roman" w:cs="Times New Roman"/>
          <w:sz w:val="24"/>
          <w:szCs w:val="24"/>
        </w:rPr>
        <w:t>.</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Pada kegiatan konseling kelompok setiap anggota kelompok mendapat kesempatan untuk menggali tiap masalah yang dialami oleh anggota kelompok.</w:t>
      </w:r>
      <w:r w:rsidRPr="00B23FA4">
        <w:rPr>
          <w:rFonts w:ascii="Times New Roman" w:hAnsi="Times New Roman" w:cs="Times New Roman"/>
          <w:sz w:val="24"/>
          <w:szCs w:val="24"/>
        </w:rPr>
        <w:t>”</w:t>
      </w:r>
      <w:proofErr w:type="gramEnd"/>
    </w:p>
    <w:p w14:paraId="087284D7" w14:textId="77777777" w:rsidR="00795677"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lang w:val="en-US"/>
        </w:rPr>
        <w:t>Kelompok juga dapat dipakai untuk belajar mengekspresikan perasaan</w:t>
      </w:r>
      <w:proofErr w:type="gramStart"/>
      <w:r w:rsidRPr="00B23FA4">
        <w:rPr>
          <w:rFonts w:ascii="Times New Roman" w:hAnsi="Times New Roman" w:cs="Times New Roman"/>
          <w:sz w:val="24"/>
          <w:szCs w:val="24"/>
          <w:lang w:val="en-US"/>
        </w:rPr>
        <w:t>,menunjukan</w:t>
      </w:r>
      <w:proofErr w:type="gramEnd"/>
      <w:r w:rsidRPr="00B23FA4">
        <w:rPr>
          <w:rFonts w:ascii="Times New Roman" w:hAnsi="Times New Roman" w:cs="Times New Roman"/>
          <w:sz w:val="24"/>
          <w:szCs w:val="24"/>
          <w:lang w:val="en-US"/>
        </w:rPr>
        <w:t xml:space="preserve"> perhatian orang lain, dan berbagai pengalaman. Pendekatan instruksional merupakan pendekatan yang digunakan dalam layanan konseling kelompok dalam pendekatan ini menitik beratkan interaksi atau hubungan timbal balik antara anggota-angota dengan pemimpin kelompok dan sebaliknya yang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nampak dalam dinamika kelompok. </w:t>
      </w:r>
    </w:p>
    <w:p w14:paraId="0A025D56" w14:textId="77777777" w:rsidR="00795677"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Menurut Prayitno (2000: 213) “Melalui dinamika kelompok setiap anggota kelompok diharapkan mampu tegak sebagai perorangan yang sedang mengembangkan dirinya dalam hubungannya dengan orang lain ini tidak berarti bahwa kedirian seseorang lebih dimunculkan dari pada kehidupan secara umum.” maksudnya adalah individu diharapkan mampu mengendalikan dan </w:t>
      </w:r>
      <w:r w:rsidRPr="00B23FA4">
        <w:rPr>
          <w:rFonts w:ascii="Times New Roman" w:hAnsi="Times New Roman" w:cs="Times New Roman"/>
          <w:sz w:val="24"/>
          <w:szCs w:val="24"/>
        </w:rPr>
        <w:lastRenderedPageBreak/>
        <w:t>mengembangkan dirinya sendiri dalam suasana kelompok sehingga individu tersebut dapat berperan aktif dalam kelompok.</w:t>
      </w:r>
    </w:p>
    <w:p w14:paraId="78D0C0A5" w14:textId="77777777" w:rsidR="00795677"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lang w:val="en-US"/>
        </w:rPr>
        <w:t xml:space="preserve">Pendekatan interaksional merupakan pendekatan yang digunakan dalam layanan konseling kelompok dalam pendekatan ini menitik beratkan interaks atau hubungan timbal balik antar anggota- anggota dengan leader (pemimpin kelompok) dan sebaliknya, yang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nampak dalam dinamika kelompok. Interaksi itu selain berusaha bersama untuk dapat memecahkan masalah juga setiap anggota kelompok dapat belarjat untuk mendengarkan secara aktif melakukan konfrontasi dengan tepat memperlihatkan perhatian yang sungguh-sungguh terhadap anggota lain</w:t>
      </w:r>
      <w:r w:rsidRPr="00B23FA4">
        <w:rPr>
          <w:rFonts w:ascii="Times New Roman" w:hAnsi="Times New Roman" w:cs="Times New Roman"/>
          <w:sz w:val="24"/>
          <w:szCs w:val="24"/>
        </w:rPr>
        <w:t>.</w:t>
      </w:r>
    </w:p>
    <w:p w14:paraId="4B017B91" w14:textId="7B7B79D7" w:rsidR="001C6E3A" w:rsidRPr="00B23FA4" w:rsidRDefault="001C6E3A" w:rsidP="00B23FA4">
      <w:pPr>
        <w:spacing w:line="480" w:lineRule="auto"/>
        <w:ind w:left="360" w:firstLine="720"/>
        <w:rPr>
          <w:rFonts w:ascii="Times New Roman" w:hAnsi="Times New Roman" w:cs="Times New Roman"/>
          <w:sz w:val="24"/>
          <w:szCs w:val="24"/>
        </w:rPr>
      </w:pPr>
      <w:r w:rsidRPr="00B23FA4">
        <w:rPr>
          <w:rFonts w:ascii="Times New Roman" w:hAnsi="Times New Roman" w:cs="Times New Roman"/>
          <w:sz w:val="24"/>
          <w:szCs w:val="24"/>
          <w:lang w:val="en-US"/>
        </w:rPr>
        <w:t xml:space="preserve">Kesempatan memberi dan menerima dalam kelompok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membutuhkan harga diri dan kepercayaan diri anggota. Di dalam kelompok, anggota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saling menolong, menerima, berempati dengan tulus. Keadaan ini, membutuhkan suasana yang positif antara anggota, sehingga mereka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merasa diterima, dimengerti, dan menambah rasa positif dalam diri mereka. </w:t>
      </w:r>
      <w:proofErr w:type="gramStart"/>
      <w:r w:rsidRPr="00B23FA4">
        <w:rPr>
          <w:rFonts w:ascii="Times New Roman" w:hAnsi="Times New Roman" w:cs="Times New Roman"/>
          <w:sz w:val="24"/>
          <w:szCs w:val="24"/>
          <w:lang w:val="en-US"/>
        </w:rPr>
        <w:t>Semua itu dapat terwujud apabila dinamika kelompok tumbuh dengan baik, karena dinamika kelompok mencerminkan suasana kehidupan nyata yang terjadi dan di jumpai dan merupakan kekuatan yang mendorong kehidupan kelompok</w:t>
      </w:r>
      <w:r w:rsidRPr="00B23FA4">
        <w:rPr>
          <w:rFonts w:ascii="Times New Roman" w:hAnsi="Times New Roman" w:cs="Times New Roman"/>
          <w:sz w:val="24"/>
          <w:szCs w:val="24"/>
        </w:rPr>
        <w:t>.</w:t>
      </w:r>
      <w:proofErr w:type="gramEnd"/>
    </w:p>
    <w:p w14:paraId="12EE37AE" w14:textId="77777777" w:rsidR="001C6E3A" w:rsidRPr="00B23FA4" w:rsidRDefault="001C6E3A" w:rsidP="00B23FA4">
      <w:pPr>
        <w:pStyle w:val="ListParagraph"/>
        <w:numPr>
          <w:ilvl w:val="0"/>
          <w:numId w:val="2"/>
        </w:numPr>
        <w:spacing w:line="480" w:lineRule="auto"/>
        <w:rPr>
          <w:rFonts w:ascii="Times New Roman" w:hAnsi="Times New Roman" w:cs="Times New Roman"/>
          <w:b/>
          <w:bCs/>
          <w:sz w:val="24"/>
          <w:szCs w:val="24"/>
        </w:rPr>
      </w:pPr>
      <w:r w:rsidRPr="00B23FA4">
        <w:rPr>
          <w:rFonts w:ascii="Times New Roman" w:hAnsi="Times New Roman" w:cs="Times New Roman"/>
          <w:b/>
          <w:bCs/>
          <w:sz w:val="24"/>
          <w:szCs w:val="24"/>
          <w:lang w:val="en-US"/>
        </w:rPr>
        <w:t>Hak</w:t>
      </w:r>
      <w:r w:rsidRPr="00B23FA4">
        <w:rPr>
          <w:rFonts w:ascii="Times New Roman" w:hAnsi="Times New Roman" w:cs="Times New Roman"/>
          <w:b/>
          <w:bCs/>
          <w:sz w:val="24"/>
          <w:szCs w:val="24"/>
        </w:rPr>
        <w:t>i</w:t>
      </w:r>
      <w:r w:rsidRPr="00B23FA4">
        <w:rPr>
          <w:rFonts w:ascii="Times New Roman" w:hAnsi="Times New Roman" w:cs="Times New Roman"/>
          <w:b/>
          <w:bCs/>
          <w:sz w:val="24"/>
          <w:szCs w:val="24"/>
          <w:lang w:val="en-US"/>
        </w:rPr>
        <w:t>kat Layanan Konseling Kelompok</w:t>
      </w:r>
    </w:p>
    <w:p w14:paraId="08290EE6" w14:textId="77777777" w:rsidR="002E5032" w:rsidRPr="00B23FA4" w:rsidRDefault="001C6E3A" w:rsidP="00B23FA4">
      <w:pPr>
        <w:shd w:val="clear" w:color="auto" w:fill="FFFFFF"/>
        <w:spacing w:before="48" w:line="480" w:lineRule="auto"/>
        <w:ind w:left="720"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Konseling kelompok mentepakan salah satu layanan bimbingan dan konselig yang diselenggarakan di sekolah layanan. konseling kelompok pada </w:t>
      </w:r>
      <w:r w:rsidRPr="00B23FA4">
        <w:rPr>
          <w:rFonts w:ascii="Times New Roman" w:hAnsi="Times New Roman" w:cs="Times New Roman"/>
          <w:sz w:val="24"/>
          <w:szCs w:val="24"/>
        </w:rPr>
        <w:lastRenderedPageBreak/>
        <w:t xml:space="preserve">hakekatnya adalah wawancara, konseling antara konselor profesional sebagai pemimpin kelompok utuk memecahkan masalah dengan pertimabangan pribadi para anggota, kelompok dengan memanfaatkan dinamika kelompok. </w:t>
      </w:r>
      <w:r w:rsidRPr="00B23FA4">
        <w:rPr>
          <w:rFonts w:ascii="Times New Roman" w:hAnsi="Times New Roman" w:cs="Times New Roman"/>
          <w:sz w:val="24"/>
          <w:szCs w:val="24"/>
          <w:lang w:val="en-US"/>
        </w:rPr>
        <w:t xml:space="preserve">Konseling kelompok bersifat memberikan kemudahan dalam pertumbuhandan perkembangan individu, dalam arti bahwa konseling, kelompok memberikandorongan dan motivasi kepada individu untuk membuat perubahan-perubahanatau bertindak dengan memanfaatkan potensi secara maksimal sehigga dapatmewujudkan diriKonseling kelompok dapat dijadikan sebagai media mengembangkan pribadi kedirian dan memetingkan kepentingan kepentingan orang lain. </w:t>
      </w:r>
    </w:p>
    <w:p w14:paraId="7EC6A8C9" w14:textId="2A2D3CE9" w:rsidR="001C6E3A" w:rsidRPr="00B23FA4" w:rsidRDefault="001C6E3A" w:rsidP="00B23FA4">
      <w:pPr>
        <w:shd w:val="clear" w:color="auto" w:fill="FFFFFF"/>
        <w:spacing w:before="48" w:line="480" w:lineRule="auto"/>
        <w:ind w:left="720" w:firstLine="720"/>
        <w:rPr>
          <w:rFonts w:ascii="Times New Roman" w:hAnsi="Times New Roman" w:cs="Times New Roman"/>
          <w:sz w:val="24"/>
          <w:szCs w:val="24"/>
        </w:rPr>
      </w:pPr>
      <w:r w:rsidRPr="00B23FA4">
        <w:rPr>
          <w:rFonts w:ascii="Times New Roman" w:hAnsi="Times New Roman" w:cs="Times New Roman"/>
          <w:sz w:val="24"/>
          <w:szCs w:val="24"/>
          <w:lang w:val="en-US"/>
        </w:rPr>
        <w:t xml:space="preserve">Senada dengan </w:t>
      </w:r>
      <w:proofErr w:type="gramStart"/>
      <w:r w:rsidRPr="00B23FA4">
        <w:rPr>
          <w:rFonts w:ascii="Times New Roman" w:hAnsi="Times New Roman" w:cs="Times New Roman"/>
          <w:sz w:val="24"/>
          <w:szCs w:val="24"/>
          <w:lang w:val="en-US"/>
        </w:rPr>
        <w:t>apa</w:t>
      </w:r>
      <w:proofErr w:type="gramEnd"/>
      <w:r w:rsidRPr="00B23FA4">
        <w:rPr>
          <w:rFonts w:ascii="Times New Roman" w:hAnsi="Times New Roman" w:cs="Times New Roman"/>
          <w:sz w:val="24"/>
          <w:szCs w:val="24"/>
          <w:lang w:val="en-US"/>
        </w:rPr>
        <w:t xml:space="preserve"> yang dikatakan Prayitno (</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 xml:space="preserve">: 24) layanan konseling kelompok seharusnya menjadi tempat pengembangan sikap ketrampilan dan keberanian sosial yang bertenggang rasa. </w:t>
      </w:r>
      <w:proofErr w:type="gramStart"/>
      <w:r w:rsidRPr="00B23FA4">
        <w:rPr>
          <w:rFonts w:ascii="Times New Roman" w:hAnsi="Times New Roman" w:cs="Times New Roman"/>
          <w:sz w:val="24"/>
          <w:szCs w:val="24"/>
          <w:lang w:val="en-US"/>
        </w:rPr>
        <w:t>Pelampiasan pribadi yang mau menang sendiri, benar sendiri, kuat sendiri di atas pengorbanan anggota kelompok didalam layanan konseling kelompok.</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Selanjutnya dijelaskan perwujudan perkembangan kedirian dan kehidupan kelompok harus saling menghidupi sehingga tercapai suatu keselarasan tuntunan atau kepentingan pribadi dan tuntutan kepentingan sosial</w:t>
      </w:r>
      <w:r w:rsidRPr="00B23FA4">
        <w:rPr>
          <w:rFonts w:ascii="Times New Roman" w:hAnsi="Times New Roman" w:cs="Times New Roman"/>
          <w:sz w:val="24"/>
          <w:szCs w:val="24"/>
        </w:rPr>
        <w:t>.</w:t>
      </w:r>
      <w:proofErr w:type="gramEnd"/>
    </w:p>
    <w:p w14:paraId="26462D25" w14:textId="77777777" w:rsidR="001C6E3A" w:rsidRPr="00B23FA4" w:rsidRDefault="001C6E3A" w:rsidP="00B23FA4">
      <w:pPr>
        <w:shd w:val="clear" w:color="auto" w:fill="FFFFFF"/>
        <w:spacing w:before="48" w:line="480" w:lineRule="auto"/>
        <w:ind w:left="720" w:firstLine="720"/>
        <w:rPr>
          <w:rFonts w:ascii="Times New Roman" w:hAnsi="Times New Roman" w:cs="Times New Roman"/>
          <w:sz w:val="24"/>
          <w:szCs w:val="24"/>
        </w:rPr>
      </w:pPr>
      <w:r w:rsidRPr="00B23FA4">
        <w:rPr>
          <w:rFonts w:ascii="Times New Roman" w:hAnsi="Times New Roman" w:cs="Times New Roman"/>
          <w:sz w:val="24"/>
          <w:szCs w:val="24"/>
        </w:rPr>
        <w:t xml:space="preserve">Konseling kelompok sangat berguna bagi remaja karena memberikan kesempatan untuk menyampaikan keluhan perasaan konfliknya, melepas keraguan-raguan diri, dan pada kenyataanya mereka akan senang membagi, </w:t>
      </w:r>
      <w:r w:rsidRPr="00B23FA4">
        <w:rPr>
          <w:rFonts w:ascii="Times New Roman" w:hAnsi="Times New Roman" w:cs="Times New Roman"/>
          <w:sz w:val="24"/>
          <w:szCs w:val="24"/>
        </w:rPr>
        <w:lastRenderedPageBreak/>
        <w:t xml:space="preserve">keluhan-keluhan pada teman-teman sebayanya. </w:t>
      </w:r>
      <w:r w:rsidRPr="00B23FA4">
        <w:rPr>
          <w:rFonts w:ascii="Times New Roman" w:hAnsi="Times New Roman" w:cs="Times New Roman"/>
          <w:sz w:val="24"/>
          <w:szCs w:val="24"/>
          <w:lang w:val="en-US"/>
        </w:rPr>
        <w:t xml:space="preserve">Konseling kelompok memberikan kesempatan kepada remaja untuk mengubah </w:t>
      </w:r>
      <w:proofErr w:type="gramStart"/>
      <w:r w:rsidRPr="00B23FA4">
        <w:rPr>
          <w:rFonts w:ascii="Times New Roman" w:hAnsi="Times New Roman" w:cs="Times New Roman"/>
          <w:sz w:val="24"/>
          <w:szCs w:val="24"/>
          <w:lang w:val="en-US"/>
        </w:rPr>
        <w:t>cara</w:t>
      </w:r>
      <w:proofErr w:type="gramEnd"/>
      <w:r w:rsidRPr="00B23FA4">
        <w:rPr>
          <w:rFonts w:ascii="Times New Roman" w:hAnsi="Times New Roman" w:cs="Times New Roman"/>
          <w:sz w:val="24"/>
          <w:szCs w:val="24"/>
          <w:lang w:val="en-US"/>
        </w:rPr>
        <w:t xml:space="preserve"> menyampaikan Pertanyaan- pertanyaan secara terbuka tentang berbagai nilai. Dalam kelompok remaja dapat belajar berkomunikasi dengan teman sebaya dan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berhasil apabila ada pembimbing yang membantunya, untuk menunjukan bagaimana menjalani latihan dengan baik dan dalam menguji keterbatasanya. Ada konseling kelompok remaja yang mempunyai keunikan mamberikan kesempatan untuk menjadi itistrumen bagi perkembangan pribadi orang lain. Karena kesempatan untuk berinteraksi sangat membanu situasi kelompok maka para anggotanya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dapat menyampaikan apa yang diinginkan dan dapat saling membantu dalam hal pengertian diri dan peneriman diri.</w:t>
      </w:r>
    </w:p>
    <w:p w14:paraId="6D3E9D4F" w14:textId="77777777" w:rsidR="001C6E3A" w:rsidRPr="00B23FA4" w:rsidRDefault="001C6E3A" w:rsidP="00B23FA4">
      <w:pPr>
        <w:pStyle w:val="ListParagraph"/>
        <w:numPr>
          <w:ilvl w:val="0"/>
          <w:numId w:val="2"/>
        </w:numPr>
        <w:shd w:val="clear" w:color="auto" w:fill="FFFFFF"/>
        <w:spacing w:line="480" w:lineRule="auto"/>
        <w:rPr>
          <w:rFonts w:ascii="Times New Roman" w:hAnsi="Times New Roman" w:cs="Times New Roman"/>
          <w:b/>
          <w:bCs/>
          <w:sz w:val="24"/>
          <w:szCs w:val="24"/>
        </w:rPr>
      </w:pPr>
      <w:r w:rsidRPr="00B23FA4">
        <w:rPr>
          <w:rFonts w:ascii="Times New Roman" w:hAnsi="Times New Roman" w:cs="Times New Roman"/>
          <w:b/>
          <w:bCs/>
          <w:sz w:val="24"/>
          <w:szCs w:val="24"/>
          <w:lang w:val="en-US"/>
        </w:rPr>
        <w:t>Fungsi Layanan Konseling Kelompok</w:t>
      </w:r>
    </w:p>
    <w:p w14:paraId="1625DABC" w14:textId="77777777" w:rsidR="001C6E3A" w:rsidRPr="00B23FA4" w:rsidRDefault="001C6E3A" w:rsidP="00B23FA4">
      <w:pPr>
        <w:pStyle w:val="ListParagraph"/>
        <w:shd w:val="clear" w:color="auto" w:fill="FFFFFF"/>
        <w:spacing w:line="480" w:lineRule="auto"/>
        <w:ind w:firstLine="720"/>
        <w:rPr>
          <w:rFonts w:ascii="Times New Roman" w:hAnsi="Times New Roman" w:cs="Times New Roman"/>
          <w:bCs/>
          <w:sz w:val="24"/>
          <w:szCs w:val="24"/>
        </w:rPr>
      </w:pPr>
      <w:r w:rsidRPr="00B23FA4">
        <w:rPr>
          <w:rFonts w:ascii="Times New Roman" w:hAnsi="Times New Roman" w:cs="Times New Roman"/>
          <w:bCs/>
          <w:sz w:val="24"/>
          <w:szCs w:val="24"/>
        </w:rPr>
        <w:t>Menu rut Sukardi dalam buku Pengantar Pelaksanaan Program BK di Sekolah, (2000: 453) “Konseling kelompok tidak hanya merupakan pertolongan yang, kuratif dan prefentif tetapi dapatjuga bersifat perseveratif klien dapat melaksanakan fungsinya di masyarakat mungkin dalam bentuk pengalaman hidupnya.”</w:t>
      </w:r>
    </w:p>
    <w:p w14:paraId="45451BAA" w14:textId="77777777" w:rsidR="001C6E3A" w:rsidRPr="00B23FA4" w:rsidRDefault="001C6E3A" w:rsidP="00B23FA4">
      <w:pPr>
        <w:pStyle w:val="ListParagraph"/>
        <w:shd w:val="clear" w:color="auto" w:fill="FFFFFF"/>
        <w:spacing w:line="480" w:lineRule="auto"/>
        <w:ind w:firstLine="633"/>
        <w:rPr>
          <w:rFonts w:ascii="Times New Roman" w:hAnsi="Times New Roman" w:cs="Times New Roman"/>
          <w:b/>
          <w:bCs/>
          <w:sz w:val="24"/>
          <w:szCs w:val="24"/>
        </w:rPr>
      </w:pPr>
      <w:r w:rsidRPr="00B23FA4">
        <w:rPr>
          <w:rFonts w:ascii="Times New Roman" w:hAnsi="Times New Roman" w:cs="Times New Roman"/>
          <w:sz w:val="24"/>
          <w:szCs w:val="24"/>
          <w:lang w:val="en-US"/>
        </w:rPr>
        <w:t xml:space="preserve">Menurut Winkel </w:t>
      </w:r>
      <w:r w:rsidRPr="00B23FA4">
        <w:rPr>
          <w:rFonts w:ascii="Times New Roman" w:hAnsi="Times New Roman" w:cs="Times New Roman"/>
          <w:sz w:val="24"/>
          <w:szCs w:val="24"/>
        </w:rPr>
        <w:t xml:space="preserve">dalam buku Bimbingan dan Konseling di Institusi Pendidikan </w:t>
      </w:r>
      <w:r w:rsidRPr="00B23FA4">
        <w:rPr>
          <w:rFonts w:ascii="Times New Roman" w:hAnsi="Times New Roman" w:cs="Times New Roman"/>
          <w:sz w:val="24"/>
          <w:szCs w:val="24"/>
          <w:lang w:val="en-US"/>
        </w:rPr>
        <w:t>(</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 544) tujuan layanan konseling kelompok yaitu</w:t>
      </w:r>
      <w:r w:rsidRPr="00B23FA4">
        <w:rPr>
          <w:rFonts w:ascii="Times New Roman" w:hAnsi="Times New Roman" w:cs="Times New Roman"/>
          <w:sz w:val="24"/>
          <w:szCs w:val="24"/>
        </w:rPr>
        <w:t>:</w:t>
      </w:r>
    </w:p>
    <w:p w14:paraId="07431989"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Masing-masing anggota kelompok memahami dirinya dengan baik</w:t>
      </w:r>
      <w:r w:rsidRPr="00B23FA4">
        <w:rPr>
          <w:rFonts w:ascii="Times New Roman" w:hAnsi="Times New Roman" w:cs="Times New Roman"/>
          <w:sz w:val="24"/>
          <w:szCs w:val="24"/>
          <w:lang w:val="en-US"/>
        </w:rPr>
        <w:br/>
        <w:t xml:space="preserve">dan menemukan dirinya sendiri. </w:t>
      </w:r>
      <w:proofErr w:type="gramStart"/>
      <w:r w:rsidRPr="00B23FA4">
        <w:rPr>
          <w:rFonts w:ascii="Times New Roman" w:hAnsi="Times New Roman" w:cs="Times New Roman"/>
          <w:sz w:val="24"/>
          <w:szCs w:val="24"/>
          <w:lang w:val="en-US"/>
        </w:rPr>
        <w:t>berdasarkan</w:t>
      </w:r>
      <w:proofErr w:type="gramEnd"/>
      <w:r w:rsidRPr="00B23FA4">
        <w:rPr>
          <w:rFonts w:ascii="Times New Roman" w:hAnsi="Times New Roman" w:cs="Times New Roman"/>
          <w:sz w:val="24"/>
          <w:szCs w:val="24"/>
          <w:lang w:val="en-US"/>
        </w:rPr>
        <w:t xml:space="preserve"> pemahaman diri itu dia</w:t>
      </w:r>
      <w:r w:rsidRPr="00B23FA4">
        <w:rPr>
          <w:rFonts w:ascii="Times New Roman" w:hAnsi="Times New Roman" w:cs="Times New Roman"/>
          <w:sz w:val="24"/>
          <w:szCs w:val="24"/>
          <w:lang w:val="en-US"/>
        </w:rPr>
        <w:br/>
      </w:r>
      <w:r w:rsidRPr="00B23FA4">
        <w:rPr>
          <w:rFonts w:ascii="Times New Roman" w:hAnsi="Times New Roman" w:cs="Times New Roman"/>
          <w:sz w:val="24"/>
          <w:szCs w:val="24"/>
          <w:lang w:val="en-US"/>
        </w:rPr>
        <w:lastRenderedPageBreak/>
        <w:t>lebih rela menerima dirinya sendiri dan lebih terbuka terhadap</w:t>
      </w:r>
      <w:r w:rsidRPr="00B23FA4">
        <w:rPr>
          <w:rFonts w:ascii="Times New Roman" w:hAnsi="Times New Roman" w:cs="Times New Roman"/>
          <w:sz w:val="24"/>
          <w:szCs w:val="24"/>
          <w:lang w:val="en-US"/>
        </w:rPr>
        <w:br/>
        <w:t>aspek-aspek positif dalam kepribadiannya.</w:t>
      </w:r>
    </w:p>
    <w:p w14:paraId="343748E7"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Para ang gota kelompok mengembangkan kemampuan</w:t>
      </w:r>
      <w:r w:rsidRPr="00B23FA4">
        <w:rPr>
          <w:rFonts w:ascii="Times New Roman" w:hAnsi="Times New Roman" w:cs="Times New Roman"/>
          <w:sz w:val="24"/>
          <w:szCs w:val="24"/>
          <w:lang w:val="en-US"/>
        </w:rPr>
        <w:br/>
        <w:t xml:space="preserve">berkomunikasi satu </w:t>
      </w:r>
      <w:proofErr w:type="gramStart"/>
      <w:r w:rsidRPr="00B23FA4">
        <w:rPr>
          <w:rFonts w:ascii="Times New Roman" w:hAnsi="Times New Roman" w:cs="Times New Roman"/>
          <w:sz w:val="24"/>
          <w:szCs w:val="24"/>
          <w:lang w:val="en-US"/>
        </w:rPr>
        <w:t>sama</w:t>
      </w:r>
      <w:proofErr w:type="gramEnd"/>
      <w:r w:rsidRPr="00B23FA4">
        <w:rPr>
          <w:rFonts w:ascii="Times New Roman" w:hAnsi="Times New Roman" w:cs="Times New Roman"/>
          <w:sz w:val="24"/>
          <w:szCs w:val="24"/>
          <w:lang w:val="en-US"/>
        </w:rPr>
        <w:t xml:space="preserve"> lain sehingga mereka dapat saling</w:t>
      </w:r>
      <w:r w:rsidRPr="00B23FA4">
        <w:rPr>
          <w:rFonts w:ascii="Times New Roman" w:hAnsi="Times New Roman" w:cs="Times New Roman"/>
          <w:sz w:val="24"/>
          <w:szCs w:val="24"/>
          <w:lang w:val="en-US"/>
        </w:rPr>
        <w:br/>
        <w:t>memberikan bantuan dalam menyelesaikan tugas-tugas</w:t>
      </w:r>
      <w:r w:rsidRPr="00B23FA4">
        <w:rPr>
          <w:rFonts w:ascii="Times New Roman" w:hAnsi="Times New Roman" w:cs="Times New Roman"/>
          <w:sz w:val="24"/>
          <w:szCs w:val="24"/>
          <w:lang w:val="en-US"/>
        </w:rPr>
        <w:br/>
        <w:t>perkembangan yang khas pada fase perkembangan mereka.</w:t>
      </w:r>
    </w:p>
    <w:p w14:paraId="47F49F3B"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rPr>
        <w:t>Para anggota kelompok memperoleh kemampuan mengatur dirinya sendiri dan mengarahkan hidupnya sendiri, mula-mula dalam kontra antar pribadi didalam kelompok dan kemudian juga dalam kehidupan sehari-hari diluar kehidupan kelompoknya.</w:t>
      </w:r>
    </w:p>
    <w:p w14:paraId="0E8D880F"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 xml:space="preserve">Para anggota kelompok menjadi lebih peka terhadap kebutuhan orang lain dan lebih marnpu menghayati perasaan orang lain. Kepekaan dan penghayatan ini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lebih mambuat mereka lebih sensitif juga terhadap kebutuhan-kebutuhan dan perasaanperasaan sendiri.</w:t>
      </w:r>
    </w:p>
    <w:p w14:paraId="66A950F5"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Masing-masing anggota kelompok menetapkan suatu sasaran yang ingin mereka capai, yang diwujudkan dalam sikap dan perilaku yang lebih konstruktif</w:t>
      </w:r>
    </w:p>
    <w:p w14:paraId="0893B8F9"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Para anggota kelompok lebih berani melangkah maju dan menerima resiko yang wajar dalam bertindak, dari pada tinggal diam dan tidak berbuat apa-apa.</w:t>
      </w:r>
    </w:p>
    <w:p w14:paraId="262BE680"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lastRenderedPageBreak/>
        <w:t>Para anggota kelompok lebih menyadari dan menghayati makna dan kehidupan manusia sebagai kehidupan bersama</w:t>
      </w:r>
      <w:proofErr w:type="gramStart"/>
      <w:r w:rsidRPr="00B23FA4">
        <w:rPr>
          <w:rFonts w:ascii="Times New Roman" w:hAnsi="Times New Roman" w:cs="Times New Roman"/>
          <w:sz w:val="24"/>
          <w:szCs w:val="24"/>
          <w:lang w:val="en-US"/>
        </w:rPr>
        <w:t>,yang</w:t>
      </w:r>
      <w:proofErr w:type="gramEnd"/>
      <w:r w:rsidRPr="00B23FA4">
        <w:rPr>
          <w:rFonts w:ascii="Times New Roman" w:hAnsi="Times New Roman" w:cs="Times New Roman"/>
          <w:sz w:val="24"/>
          <w:szCs w:val="24"/>
          <w:lang w:val="en-US"/>
        </w:rPr>
        <w:t xml:space="preserve"> mengandung tuntutan menerima orang lain dan harapan akan diterima orang lain.</w:t>
      </w:r>
    </w:p>
    <w:p w14:paraId="7D367F42" w14:textId="77777777"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Masing-masing anggota kelompok semakin menyadari bahwa hal-hal yang memprihatinkan bagi dirinya sendiri kerap juga menmbulkankan rasa prihatin dalam hati orang lain. Dengan, demikian dia tidak merasa teiisolir, atau seolah-olah hanya dialah yang mengalami ini dan itu.</w:t>
      </w:r>
    </w:p>
    <w:p w14:paraId="23E06C03" w14:textId="4B66E91D" w:rsidR="001C6E3A" w:rsidRPr="00B23FA4" w:rsidRDefault="001C6E3A" w:rsidP="00B23FA4">
      <w:pPr>
        <w:pStyle w:val="ListParagraph"/>
        <w:numPr>
          <w:ilvl w:val="0"/>
          <w:numId w:val="9"/>
        </w:numPr>
        <w:shd w:val="clear" w:color="auto" w:fill="FFFFFF"/>
        <w:spacing w:line="480" w:lineRule="auto"/>
        <w:ind w:left="1080" w:hanging="360"/>
        <w:rPr>
          <w:rFonts w:ascii="Times New Roman" w:hAnsi="Times New Roman" w:cs="Times New Roman"/>
          <w:sz w:val="24"/>
          <w:szCs w:val="24"/>
        </w:rPr>
      </w:pPr>
      <w:r w:rsidRPr="00B23FA4">
        <w:rPr>
          <w:rFonts w:ascii="Times New Roman" w:hAnsi="Times New Roman" w:cs="Times New Roman"/>
          <w:sz w:val="24"/>
          <w:szCs w:val="24"/>
          <w:lang w:val="en-US"/>
        </w:rPr>
        <w:t xml:space="preserve">Para anggota kelompok belajar berkomunikasi dengan anggota--anggota yang lain secara terbuka, dengan saling menghargai dan menaruh perhatian. Pengalaman bahwa komunikasi demikian dimukingkinkan,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membawa dampak positif dalam kehidupan dengan orang-orang yang dekat dikemudian hari</w:t>
      </w:r>
      <w:r w:rsidRPr="00B23FA4">
        <w:rPr>
          <w:rFonts w:ascii="Times New Roman" w:hAnsi="Times New Roman" w:cs="Times New Roman"/>
          <w:sz w:val="24"/>
          <w:szCs w:val="24"/>
        </w:rPr>
        <w:t>.</w:t>
      </w:r>
    </w:p>
    <w:p w14:paraId="739C6496" w14:textId="77777777" w:rsidR="001C6E3A" w:rsidRPr="00B23FA4" w:rsidRDefault="001C6E3A" w:rsidP="00B23FA4">
      <w:pPr>
        <w:shd w:val="clear" w:color="auto" w:fill="FFFFFF"/>
        <w:spacing w:line="480" w:lineRule="auto"/>
        <w:ind w:left="720" w:firstLine="720"/>
        <w:rPr>
          <w:rFonts w:ascii="Times New Roman" w:hAnsi="Times New Roman" w:cs="Times New Roman"/>
          <w:sz w:val="24"/>
          <w:szCs w:val="24"/>
        </w:rPr>
      </w:pPr>
      <w:r w:rsidRPr="00B23FA4">
        <w:rPr>
          <w:rFonts w:ascii="Times New Roman" w:hAnsi="Times New Roman" w:cs="Times New Roman"/>
          <w:sz w:val="24"/>
          <w:szCs w:val="24"/>
        </w:rPr>
        <w:t xml:space="preserve">Bagi siswa konseling kelompok dapat bermanfaat sekali karena melalui interaksi dengan anggota-anggota kelompok, mereka akan mengembanngkan berbagai ketrampilan yang pada intinya meningkatkan kepercayaan diri dan kepercayaan terhadap orang lain. </w:t>
      </w:r>
      <w:proofErr w:type="gramStart"/>
      <w:r w:rsidRPr="00B23FA4">
        <w:rPr>
          <w:rFonts w:ascii="Times New Roman" w:hAnsi="Times New Roman" w:cs="Times New Roman"/>
          <w:sz w:val="24"/>
          <w:szCs w:val="24"/>
          <w:lang w:val="en-US"/>
        </w:rPr>
        <w:t>Mengingat dalam suasana konseling kelompok mereka mungkin merasa lebih mudah membicarakan persoalan-persoalan, yang mereka hadapi dari pada konseling individual lebih rela menerima sumbangan pikiran dari seorang rekan anggota atau dari konselor yang memimpin kelompok itu dari pada bila mereka berbicara dengan seorang konselor dalam konseling individual.</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dan</w:t>
      </w:r>
      <w:proofErr w:type="gramEnd"/>
      <w:r w:rsidRPr="00B23FA4">
        <w:rPr>
          <w:rFonts w:ascii="Times New Roman" w:hAnsi="Times New Roman" w:cs="Times New Roman"/>
          <w:sz w:val="24"/>
          <w:szCs w:val="24"/>
          <w:lang w:val="en-US"/>
        </w:rPr>
        <w:t xml:space="preserve"> berlatih untuk dapat menerima diri sendiri dan orang lain apa adanya serta </w:t>
      </w:r>
      <w:r w:rsidRPr="00B23FA4">
        <w:rPr>
          <w:rFonts w:ascii="Times New Roman" w:hAnsi="Times New Roman" w:cs="Times New Roman"/>
          <w:sz w:val="24"/>
          <w:szCs w:val="24"/>
          <w:lang w:val="en-US"/>
        </w:rPr>
        <w:lastRenderedPageBreak/>
        <w:t>meningkatkan diri sendiri dan orang lain apa adanya serta meningkatkan pikirannya.</w:t>
      </w:r>
    </w:p>
    <w:p w14:paraId="34A3088A" w14:textId="039E6AD2" w:rsidR="00CB0CE0" w:rsidRPr="00B23FA4" w:rsidRDefault="001C6E3A" w:rsidP="00F53270">
      <w:pPr>
        <w:shd w:val="clear" w:color="auto" w:fill="FFFFFF"/>
        <w:spacing w:line="480" w:lineRule="auto"/>
        <w:ind w:left="720" w:firstLine="720"/>
        <w:rPr>
          <w:rFonts w:ascii="Times New Roman" w:hAnsi="Times New Roman" w:cs="Times New Roman"/>
          <w:sz w:val="24"/>
          <w:szCs w:val="24"/>
          <w:lang w:val="en-US"/>
        </w:rPr>
      </w:pPr>
      <w:r w:rsidRPr="00B23FA4">
        <w:rPr>
          <w:rFonts w:ascii="Times New Roman" w:hAnsi="Times New Roman" w:cs="Times New Roman"/>
          <w:sz w:val="24"/>
          <w:szCs w:val="24"/>
        </w:rPr>
        <w:t>Tujuan pelaksanaan konseling kelompok ini adalah untuk meningkatkan kepercayaan diri siswa. kepercayaan diri (self confidence) dapat ditinjau dalam kepercayaan diri lahir dan batin yang diimplementasikan kedalam tujuh ciri yaitu, cinta diri dengan gaya hidup dan perilaku untuk memelihara diri, pemahaman diri sadar akan potensi dan kekurangan yang dimiliki, memiliki tujuan hidup yang jelas berfikir positif dengan apa yang diakan dikerjakandan hasilnya, dapat berkomunikasi dengan orang lain, memiliki ketegasan, penampilan diri yang baik, dan memiliki pengendalian perasaan.</w:t>
      </w:r>
    </w:p>
    <w:p w14:paraId="10FF28D9" w14:textId="77777777" w:rsidR="001C6E3A" w:rsidRPr="00B23FA4" w:rsidRDefault="001C6E3A" w:rsidP="00B23FA4">
      <w:pPr>
        <w:pStyle w:val="ListParagraph"/>
        <w:numPr>
          <w:ilvl w:val="0"/>
          <w:numId w:val="2"/>
        </w:numPr>
        <w:shd w:val="clear" w:color="auto" w:fill="FFFFFF"/>
        <w:spacing w:line="480" w:lineRule="auto"/>
        <w:rPr>
          <w:rFonts w:ascii="Times New Roman" w:hAnsi="Times New Roman" w:cs="Times New Roman"/>
          <w:sz w:val="24"/>
          <w:szCs w:val="24"/>
        </w:rPr>
      </w:pPr>
      <w:r w:rsidRPr="00B23FA4">
        <w:rPr>
          <w:rFonts w:ascii="Times New Roman" w:hAnsi="Times New Roman" w:cs="Times New Roman"/>
          <w:b/>
          <w:bCs/>
          <w:sz w:val="24"/>
          <w:szCs w:val="24"/>
          <w:lang w:val="en-US"/>
        </w:rPr>
        <w:t>Proses Pelaksanaan Layanan Konseling Kelompok</w:t>
      </w:r>
    </w:p>
    <w:p w14:paraId="7259D44A" w14:textId="77777777" w:rsidR="002E5032" w:rsidRPr="00B23FA4" w:rsidRDefault="001C6E3A" w:rsidP="00B23FA4">
      <w:pPr>
        <w:pStyle w:val="ListParagraph"/>
        <w:shd w:val="clear" w:color="auto" w:fill="FFFFFF"/>
        <w:spacing w:line="480" w:lineRule="auto"/>
        <w:ind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Suatu kelompok yang sukses dihasilkan dari perencanaan yang cermat dan terperinci. perencanaan meliputi tujuan, dasar pembentukan kelompok, dan jenis kelompok masyarakat yang menjadi anggota dan hal-hal dasar lain termasuk cara mengumumkan cara merekrut anggota, pemilihan dan seleksi keanggotaan, banyaknya kelompok, lama waktu, frekuensi dan lama waktu pertemuan, struktur dan format kelompok,metode persiapan keanggotaan kelompok terbuka atautertutup, keanggotaanya suka rela atau bukan, prosedur </w:t>
      </w:r>
      <w:r w:rsidRPr="00B23FA4">
        <w:rPr>
          <w:rFonts w:ascii="Times New Roman" w:hAnsi="Times New Roman" w:cs="Times New Roman"/>
          <w:i/>
          <w:iCs/>
          <w:sz w:val="24"/>
          <w:szCs w:val="24"/>
        </w:rPr>
        <w:t xml:space="preserve">follow up </w:t>
      </w:r>
      <w:r w:rsidRPr="00B23FA4">
        <w:rPr>
          <w:rFonts w:ascii="Times New Roman" w:hAnsi="Times New Roman" w:cs="Times New Roman"/>
          <w:sz w:val="24"/>
          <w:szCs w:val="24"/>
        </w:rPr>
        <w:t xml:space="preserve">dan evaluasinyaLayanan konseling keolompok tidak selalu efektitf untuk semua orang. </w:t>
      </w:r>
    </w:p>
    <w:p w14:paraId="42863EEE" w14:textId="49F2E76F" w:rsidR="001C6E3A" w:rsidRPr="00B23FA4" w:rsidRDefault="001C6E3A" w:rsidP="00B23FA4">
      <w:pPr>
        <w:pStyle w:val="ListParagraph"/>
        <w:shd w:val="clear" w:color="auto" w:fill="FFFFFF"/>
        <w:spacing w:line="480" w:lineRule="auto"/>
        <w:ind w:firstLine="720"/>
        <w:rPr>
          <w:rFonts w:ascii="Times New Roman" w:hAnsi="Times New Roman" w:cs="Times New Roman"/>
          <w:sz w:val="24"/>
          <w:szCs w:val="24"/>
        </w:rPr>
      </w:pPr>
      <w:r w:rsidRPr="00B23FA4">
        <w:rPr>
          <w:rFonts w:ascii="Times New Roman" w:hAnsi="Times New Roman" w:cs="Times New Roman"/>
          <w:sz w:val="24"/>
          <w:szCs w:val="24"/>
        </w:rPr>
        <w:lastRenderedPageBreak/>
        <w:t xml:space="preserve">Ada beberapa kondisi anggota yang perlu diperhatikan sehingga kelompok tidak direkomendasikan. kondisi tersebut adalah dalam keadaan kritis, misalnya depresi dan ingin bunuh diri. Sangat takut untuk berbicara dalam kelompok. klien sangat tiodak efektif didalam hubunga pribadinya, atau ia tidak sama sekali mempunyai ketrampilan sosial. klien sangat tidak menyadari akan perasaanya, motivasinya maupun pikirannya. klien menyunjukan perilaku yang menyimpang dan terlalu banyak meminta perhatian dari orang lain sehingga sangat mengganggu di dalam kelompok. Klien dalam keadaan psikotik akut yang diperkirakan akan sangat mengganggu jalanya konseling karena keterbatasan ekspresi verbal. </w:t>
      </w:r>
      <w:r w:rsidRPr="00B23FA4">
        <w:rPr>
          <w:rFonts w:ascii="Times New Roman" w:hAnsi="Times New Roman" w:cs="Times New Roman"/>
          <w:sz w:val="24"/>
          <w:szCs w:val="24"/>
          <w:lang w:val="en-US"/>
        </w:rPr>
        <w:t xml:space="preserve">Klien sangat agresif sehingga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membuat anggota lain merasa takut. </w:t>
      </w:r>
      <w:proofErr w:type="gramStart"/>
      <w:r w:rsidRPr="00B23FA4">
        <w:rPr>
          <w:rFonts w:ascii="Times New Roman" w:hAnsi="Times New Roman" w:cs="Times New Roman"/>
          <w:sz w:val="24"/>
          <w:szCs w:val="24"/>
          <w:lang w:val="en-US"/>
        </w:rPr>
        <w:t>Suatu kelompok yang homogen atau lebih fungsional dibanding dengankelompok heterogen (terdiri dari berbagai macam) misalnya kelompok-kelompokremaja masalah lebih difokuskan pada masalah remaja seperti hubungan antarperorangan, perkembangan seksual, identitas d</w:t>
      </w:r>
      <w:r w:rsidRPr="00B23FA4">
        <w:rPr>
          <w:rFonts w:ascii="Times New Roman" w:hAnsi="Times New Roman" w:cs="Times New Roman"/>
          <w:sz w:val="24"/>
          <w:szCs w:val="24"/>
        </w:rPr>
        <w:t>a</w:t>
      </w:r>
      <w:r w:rsidRPr="00B23FA4">
        <w:rPr>
          <w:rFonts w:ascii="Times New Roman" w:hAnsi="Times New Roman" w:cs="Times New Roman"/>
          <w:sz w:val="24"/>
          <w:szCs w:val="24"/>
          <w:lang w:val="en-US"/>
        </w:rPr>
        <w:t>n kemandirian.</w:t>
      </w:r>
      <w:proofErr w:type="gramEnd"/>
      <w:r w:rsidRPr="00B23FA4">
        <w:rPr>
          <w:rFonts w:ascii="Times New Roman" w:hAnsi="Times New Roman" w:cs="Times New Roman"/>
          <w:sz w:val="24"/>
          <w:szCs w:val="24"/>
          <w:lang w:val="en-US"/>
        </w:rPr>
        <w:t xml:space="preserve"> Ada beberapa halyang harus dilakukan dalam pembentukan kelompok sehingga ada kerja </w:t>
      </w:r>
      <w:proofErr w:type="gramStart"/>
      <w:r w:rsidRPr="00B23FA4">
        <w:rPr>
          <w:rFonts w:ascii="Times New Roman" w:hAnsi="Times New Roman" w:cs="Times New Roman"/>
          <w:sz w:val="24"/>
          <w:szCs w:val="24"/>
          <w:lang w:val="en-US"/>
        </w:rPr>
        <w:t>sama</w:t>
      </w:r>
      <w:proofErr w:type="gramEnd"/>
      <w:r w:rsidR="002E5032" w:rsidRPr="00B23FA4">
        <w:rPr>
          <w:rFonts w:ascii="Times New Roman" w:hAnsi="Times New Roman" w:cs="Times New Roman"/>
          <w:sz w:val="24"/>
          <w:szCs w:val="24"/>
          <w:lang w:val="en-US"/>
        </w:rPr>
        <w:t xml:space="preserve"> </w:t>
      </w:r>
      <w:r w:rsidRPr="00B23FA4">
        <w:rPr>
          <w:rFonts w:ascii="Times New Roman" w:hAnsi="Times New Roman" w:cs="Times New Roman"/>
          <w:sz w:val="24"/>
          <w:szCs w:val="24"/>
          <w:lang w:val="en-US"/>
        </w:rPr>
        <w:t>yang baik antara anggota diantaranya sebagai berikut:</w:t>
      </w:r>
    </w:p>
    <w:p w14:paraId="33290FEC" w14:textId="77777777" w:rsidR="001C6E3A" w:rsidRPr="00B23FA4" w:rsidRDefault="001C6E3A" w:rsidP="00B23FA4">
      <w:pPr>
        <w:pStyle w:val="ListParagraph"/>
        <w:numPr>
          <w:ilvl w:val="0"/>
          <w:numId w:val="5"/>
        </w:numPr>
        <w:shd w:val="clear" w:color="auto" w:fill="FFFFFF"/>
        <w:spacing w:line="480" w:lineRule="auto"/>
        <w:ind w:left="1080"/>
        <w:rPr>
          <w:rFonts w:ascii="Times New Roman" w:hAnsi="Times New Roman" w:cs="Times New Roman"/>
          <w:sz w:val="24"/>
          <w:szCs w:val="24"/>
        </w:rPr>
      </w:pPr>
      <w:r w:rsidRPr="00B23FA4">
        <w:rPr>
          <w:rFonts w:ascii="Times New Roman" w:hAnsi="Times New Roman" w:cs="Times New Roman"/>
          <w:sz w:val="24"/>
          <w:szCs w:val="24"/>
          <w:lang w:val="en-US"/>
        </w:rPr>
        <w:t>Memilih anggota kelompok</w:t>
      </w:r>
    </w:p>
    <w:p w14:paraId="0C054D45" w14:textId="77777777" w:rsidR="002E5032"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lang w:val="en-US"/>
        </w:rPr>
      </w:pPr>
      <w:r w:rsidRPr="00B23FA4">
        <w:rPr>
          <w:rFonts w:ascii="Times New Roman" w:hAnsi="Times New Roman" w:cs="Times New Roman"/>
          <w:sz w:val="24"/>
          <w:szCs w:val="24"/>
        </w:rPr>
        <w:t>Keanggotaan merupakan salah satu unsur yang sangat pokok dalam proses kehidupan kelompok tidak ada anggota tidaklah mungkin ada sebuah kelompok kegiatan atau kehidupan kelompok itu sebagian besar didasarkan atas peranan anggota kelompok.</w:t>
      </w:r>
    </w:p>
    <w:p w14:paraId="4CBC8221" w14:textId="4271F4EE" w:rsidR="001C6E3A"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lastRenderedPageBreak/>
        <w:t>Peranan anggota kelompok menurut Prayitno (2000: 32) dijabarkandibawah ini yang hendaknya dimainkan oleh anggota kelompok agar dinamikakelompok itu seperti yang diharapkan adalah:</w:t>
      </w:r>
    </w:p>
    <w:p w14:paraId="76D9164F" w14:textId="77777777" w:rsidR="001C6E3A" w:rsidRPr="00B23FA4" w:rsidRDefault="001C6E3A" w:rsidP="00B23FA4">
      <w:pPr>
        <w:pStyle w:val="ListParagraph"/>
        <w:numPr>
          <w:ilvl w:val="0"/>
          <w:numId w:val="6"/>
        </w:numPr>
        <w:shd w:val="clear" w:color="auto" w:fill="FFFFFF"/>
        <w:spacing w:line="480" w:lineRule="auto"/>
        <w:ind w:left="1440"/>
        <w:rPr>
          <w:rFonts w:ascii="Times New Roman" w:hAnsi="Times New Roman" w:cs="Times New Roman"/>
          <w:sz w:val="24"/>
          <w:szCs w:val="24"/>
        </w:rPr>
      </w:pPr>
      <w:r w:rsidRPr="00B23FA4">
        <w:rPr>
          <w:rFonts w:ascii="Times New Roman" w:hAnsi="Times New Roman" w:cs="Times New Roman"/>
          <w:sz w:val="24"/>
          <w:szCs w:val="24"/>
          <w:lang w:val="en-US"/>
        </w:rPr>
        <w:t>Membantu terbinanya suasana keakraban dalam hubunganya antar anggota kelompok</w:t>
      </w:r>
    </w:p>
    <w:p w14:paraId="0139CB3D"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ight="461"/>
        <w:rPr>
          <w:rFonts w:ascii="Times New Roman" w:hAnsi="Times New Roman" w:cs="Times New Roman"/>
          <w:sz w:val="24"/>
          <w:szCs w:val="24"/>
          <w:lang w:val="en-US"/>
        </w:rPr>
      </w:pPr>
      <w:r w:rsidRPr="00B23FA4">
        <w:rPr>
          <w:rFonts w:ascii="Times New Roman" w:hAnsi="Times New Roman" w:cs="Times New Roman"/>
          <w:sz w:val="24"/>
          <w:szCs w:val="24"/>
          <w:lang w:val="en-US"/>
        </w:rPr>
        <w:t>Mencurahkan segenap perasaan dalam melibatkan diri dalam kegiatan kelompo</w:t>
      </w:r>
      <w:r w:rsidR="00107886" w:rsidRPr="00B23FA4">
        <w:rPr>
          <w:rFonts w:ascii="Times New Roman" w:hAnsi="Times New Roman" w:cs="Times New Roman"/>
          <w:sz w:val="24"/>
          <w:szCs w:val="24"/>
        </w:rPr>
        <w:t>k</w:t>
      </w:r>
    </w:p>
    <w:p w14:paraId="2136A46D"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ight="461"/>
        <w:rPr>
          <w:rFonts w:ascii="Times New Roman" w:hAnsi="Times New Roman" w:cs="Times New Roman"/>
          <w:sz w:val="24"/>
          <w:szCs w:val="24"/>
          <w:lang w:val="en-US"/>
        </w:rPr>
      </w:pPr>
      <w:r w:rsidRPr="00B23FA4">
        <w:rPr>
          <w:rFonts w:ascii="Times New Roman" w:hAnsi="Times New Roman" w:cs="Times New Roman"/>
          <w:sz w:val="24"/>
          <w:szCs w:val="24"/>
          <w:lang w:val="en-US"/>
        </w:rPr>
        <w:t>Berusaha agar yang dilakukannya itu membantu tercapainya tujuan bersama</w:t>
      </w:r>
    </w:p>
    <w:p w14:paraId="484EA517"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ight="461"/>
        <w:rPr>
          <w:rFonts w:ascii="Times New Roman" w:hAnsi="Times New Roman" w:cs="Times New Roman"/>
          <w:sz w:val="24"/>
          <w:szCs w:val="24"/>
          <w:lang w:val="en-US"/>
        </w:rPr>
      </w:pPr>
      <w:r w:rsidRPr="00B23FA4">
        <w:rPr>
          <w:rFonts w:ascii="Times New Roman" w:hAnsi="Times New Roman" w:cs="Times New Roman"/>
          <w:sz w:val="24"/>
          <w:szCs w:val="24"/>
          <w:lang w:val="en-US"/>
        </w:rPr>
        <w:t>Membant tersusunya aturan kelompok dan berusaha mematuhinya dengan baik</w:t>
      </w:r>
    </w:p>
    <w:p w14:paraId="0C20513E"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ight="461"/>
        <w:rPr>
          <w:rFonts w:ascii="Times New Roman" w:hAnsi="Times New Roman" w:cs="Times New Roman"/>
          <w:sz w:val="24"/>
          <w:szCs w:val="24"/>
          <w:lang w:val="en-US"/>
        </w:rPr>
      </w:pPr>
      <w:r w:rsidRPr="00B23FA4">
        <w:rPr>
          <w:rFonts w:ascii="Times New Roman" w:hAnsi="Times New Roman" w:cs="Times New Roman"/>
          <w:sz w:val="24"/>
          <w:szCs w:val="24"/>
          <w:lang w:val="en-US"/>
        </w:rPr>
        <w:t>Benar-benar berusaha untuk secara efektif ikut serta dalam seluruh kegiatan kelompok</w:t>
      </w:r>
    </w:p>
    <w:p w14:paraId="4ED96647"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Pr>
          <w:rFonts w:ascii="Times New Roman" w:hAnsi="Times New Roman" w:cs="Times New Roman"/>
          <w:sz w:val="24"/>
          <w:szCs w:val="24"/>
          <w:lang w:val="en-US"/>
        </w:rPr>
      </w:pPr>
      <w:r w:rsidRPr="00B23FA4">
        <w:rPr>
          <w:rFonts w:ascii="Times New Roman" w:hAnsi="Times New Roman" w:cs="Times New Roman"/>
          <w:sz w:val="24"/>
          <w:szCs w:val="24"/>
          <w:lang w:val="en-US"/>
        </w:rPr>
        <w:t>Mampu mengkomunikasikan secara terbuka</w:t>
      </w:r>
    </w:p>
    <w:p w14:paraId="053598D3"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Pr>
          <w:rFonts w:ascii="Times New Roman" w:hAnsi="Times New Roman" w:cs="Times New Roman"/>
          <w:sz w:val="24"/>
          <w:szCs w:val="24"/>
          <w:lang w:val="en-US"/>
        </w:rPr>
      </w:pPr>
      <w:r w:rsidRPr="00B23FA4">
        <w:rPr>
          <w:rFonts w:ascii="Times New Roman" w:hAnsi="Times New Roman" w:cs="Times New Roman"/>
          <w:sz w:val="24"/>
          <w:szCs w:val="24"/>
          <w:lang w:val="en-US"/>
        </w:rPr>
        <w:t>Berusaha membantu orang lain</w:t>
      </w:r>
    </w:p>
    <w:p w14:paraId="743480C2" w14:textId="77777777"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ight="461"/>
        <w:rPr>
          <w:rFonts w:ascii="Times New Roman" w:hAnsi="Times New Roman" w:cs="Times New Roman"/>
          <w:sz w:val="24"/>
          <w:szCs w:val="24"/>
          <w:lang w:val="en-US"/>
        </w:rPr>
      </w:pPr>
      <w:r w:rsidRPr="00B23FA4">
        <w:rPr>
          <w:rFonts w:ascii="Times New Roman" w:hAnsi="Times New Roman" w:cs="Times New Roman"/>
          <w:sz w:val="24"/>
          <w:szCs w:val="24"/>
          <w:lang w:val="en-US"/>
        </w:rPr>
        <w:t>Memberikan   kesempatan   kepada   anggota   lain   untuk   juga menjalani perannya</w:t>
      </w:r>
    </w:p>
    <w:p w14:paraId="384CA987" w14:textId="3C727D93" w:rsidR="001C6E3A" w:rsidRPr="00B23FA4" w:rsidRDefault="001C6E3A" w:rsidP="00B23FA4">
      <w:pPr>
        <w:widowControl w:val="0"/>
        <w:numPr>
          <w:ilvl w:val="0"/>
          <w:numId w:val="6"/>
        </w:numPr>
        <w:shd w:val="clear" w:color="auto" w:fill="FFFFFF"/>
        <w:tabs>
          <w:tab w:val="left" w:pos="874"/>
        </w:tabs>
        <w:autoSpaceDE w:val="0"/>
        <w:autoSpaceDN w:val="0"/>
        <w:adjustRightInd w:val="0"/>
        <w:spacing w:line="480" w:lineRule="auto"/>
        <w:ind w:left="1440"/>
        <w:rPr>
          <w:rFonts w:ascii="Times New Roman" w:hAnsi="Times New Roman" w:cs="Times New Roman"/>
          <w:sz w:val="24"/>
          <w:szCs w:val="24"/>
          <w:lang w:val="en-US"/>
        </w:rPr>
      </w:pPr>
      <w:r w:rsidRPr="00B23FA4">
        <w:rPr>
          <w:rFonts w:ascii="Times New Roman" w:hAnsi="Times New Roman" w:cs="Times New Roman"/>
          <w:sz w:val="24"/>
          <w:szCs w:val="24"/>
          <w:lang w:val="en-US"/>
        </w:rPr>
        <w:t>Menyadari pentingnya kegiatan kelompok tersebut</w:t>
      </w:r>
    </w:p>
    <w:p w14:paraId="743BB686" w14:textId="70F283DA" w:rsidR="00107886" w:rsidRPr="00B23FA4" w:rsidRDefault="001C6E3A" w:rsidP="00B23FA4">
      <w:pPr>
        <w:shd w:val="clear" w:color="auto" w:fill="FFFFFF"/>
        <w:spacing w:line="480" w:lineRule="auto"/>
        <w:ind w:left="1080" w:firstLine="720"/>
        <w:rPr>
          <w:rFonts w:ascii="Times New Roman" w:hAnsi="Times New Roman" w:cs="Times New Roman"/>
          <w:sz w:val="24"/>
          <w:szCs w:val="24"/>
          <w:lang w:val="en-US"/>
        </w:rPr>
      </w:pPr>
      <w:r w:rsidRPr="00B23FA4">
        <w:rPr>
          <w:rFonts w:ascii="Times New Roman" w:hAnsi="Times New Roman" w:cs="Times New Roman"/>
          <w:sz w:val="24"/>
          <w:szCs w:val="24"/>
          <w:lang w:val="en-US"/>
        </w:rPr>
        <w:t xml:space="preserve">Sebagai pemimpin kelompok pada langkah-langkah ini jangan memberikan harapan-harapan/janji-janji yang terlalu berlebihan, bukan prestasi yang komersil tetapi pengumunman yang sederhana </w:t>
      </w:r>
      <w:proofErr w:type="gramStart"/>
      <w:r w:rsidRPr="00B23FA4">
        <w:rPr>
          <w:rFonts w:ascii="Times New Roman" w:hAnsi="Times New Roman" w:cs="Times New Roman"/>
          <w:sz w:val="24"/>
          <w:szCs w:val="24"/>
          <w:lang w:val="en-US"/>
        </w:rPr>
        <w:t>dn</w:t>
      </w:r>
      <w:proofErr w:type="gramEnd"/>
      <w:r w:rsidRPr="00B23FA4">
        <w:rPr>
          <w:rFonts w:ascii="Times New Roman" w:hAnsi="Times New Roman" w:cs="Times New Roman"/>
          <w:sz w:val="24"/>
          <w:szCs w:val="24"/>
          <w:lang w:val="en-US"/>
        </w:rPr>
        <w:t xml:space="preserve"> profesional yang memberi ganmbaran yang akurat tentang kelompok </w:t>
      </w:r>
      <w:r w:rsidRPr="00B23FA4">
        <w:rPr>
          <w:rFonts w:ascii="Times New Roman" w:hAnsi="Times New Roman" w:cs="Times New Roman"/>
          <w:sz w:val="24"/>
          <w:szCs w:val="24"/>
          <w:lang w:val="en-US"/>
        </w:rPr>
        <w:lastRenderedPageBreak/>
        <w:t xml:space="preserve">macam apa yang akan mereka masuki. </w:t>
      </w:r>
      <w:proofErr w:type="gramStart"/>
      <w:r w:rsidRPr="00B23FA4">
        <w:rPr>
          <w:rFonts w:ascii="Times New Roman" w:hAnsi="Times New Roman" w:cs="Times New Roman"/>
          <w:sz w:val="24"/>
          <w:szCs w:val="24"/>
          <w:lang w:val="en-US"/>
        </w:rPr>
        <w:t>informasi</w:t>
      </w:r>
      <w:proofErr w:type="gramEnd"/>
      <w:r w:rsidRPr="00B23FA4">
        <w:rPr>
          <w:rFonts w:ascii="Times New Roman" w:hAnsi="Times New Roman" w:cs="Times New Roman"/>
          <w:sz w:val="24"/>
          <w:szCs w:val="24"/>
          <w:lang w:val="en-US"/>
        </w:rPr>
        <w:t xml:space="preserve"> tersebut bisa juga dibuat brosur</w:t>
      </w:r>
      <w:r w:rsidRPr="00B23FA4">
        <w:rPr>
          <w:rFonts w:ascii="Times New Roman" w:hAnsi="Times New Roman" w:cs="Times New Roman"/>
          <w:sz w:val="24"/>
          <w:szCs w:val="24"/>
        </w:rPr>
        <w:t>.</w:t>
      </w:r>
    </w:p>
    <w:p w14:paraId="31D63967" w14:textId="77777777" w:rsidR="001C6E3A" w:rsidRPr="00B23FA4" w:rsidRDefault="001C6E3A" w:rsidP="00B23FA4">
      <w:pPr>
        <w:pStyle w:val="ListParagraph"/>
        <w:numPr>
          <w:ilvl w:val="0"/>
          <w:numId w:val="5"/>
        </w:numPr>
        <w:shd w:val="clear" w:color="auto" w:fill="FFFFFF"/>
        <w:spacing w:line="480" w:lineRule="auto"/>
        <w:ind w:left="1080"/>
        <w:rPr>
          <w:rFonts w:ascii="Times New Roman" w:hAnsi="Times New Roman" w:cs="Times New Roman"/>
          <w:sz w:val="24"/>
          <w:szCs w:val="24"/>
        </w:rPr>
      </w:pPr>
      <w:r w:rsidRPr="00B23FA4">
        <w:rPr>
          <w:rFonts w:ascii="Times New Roman" w:hAnsi="Times New Roman" w:cs="Times New Roman"/>
          <w:sz w:val="24"/>
          <w:szCs w:val="24"/>
          <w:lang w:val="en-US"/>
        </w:rPr>
        <w:t>Jumlah peserta (</w:t>
      </w:r>
      <w:r w:rsidRPr="00B23FA4">
        <w:rPr>
          <w:rFonts w:ascii="Times New Roman" w:hAnsi="Times New Roman" w:cs="Times New Roman"/>
          <w:i/>
          <w:iCs/>
          <w:sz w:val="24"/>
          <w:szCs w:val="24"/>
          <w:lang w:val="en-US"/>
        </w:rPr>
        <w:t>group size</w:t>
      </w:r>
      <w:r w:rsidRPr="00B23FA4">
        <w:rPr>
          <w:rFonts w:ascii="Times New Roman" w:hAnsi="Times New Roman" w:cs="Times New Roman"/>
          <w:sz w:val="24"/>
          <w:szCs w:val="24"/>
          <w:lang w:val="en-US"/>
        </w:rPr>
        <w:t>)</w:t>
      </w:r>
    </w:p>
    <w:p w14:paraId="0264EEAD" w14:textId="77777777" w:rsidR="001C6E3A" w:rsidRPr="00B23FA4" w:rsidRDefault="001C6E3A" w:rsidP="00B23FA4">
      <w:pPr>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lang w:val="en-US"/>
        </w:rPr>
        <w:t>Banyak sedikitnya jumlah anggota anggota kelompok bergantung pada umur klien, tipe atau macam kelompok</w:t>
      </w:r>
      <w:proofErr w:type="gramStart"/>
      <w:r w:rsidRPr="00B23FA4">
        <w:rPr>
          <w:rFonts w:ascii="Times New Roman" w:hAnsi="Times New Roman" w:cs="Times New Roman"/>
          <w:sz w:val="24"/>
          <w:szCs w:val="24"/>
          <w:lang w:val="en-US"/>
        </w:rPr>
        <w:t>,pengalaman</w:t>
      </w:r>
      <w:proofErr w:type="gramEnd"/>
      <w:r w:rsidRPr="00B23FA4">
        <w:rPr>
          <w:rFonts w:ascii="Times New Roman" w:hAnsi="Times New Roman" w:cs="Times New Roman"/>
          <w:sz w:val="24"/>
          <w:szCs w:val="24"/>
          <w:lang w:val="en-US"/>
        </w:rPr>
        <w:t xml:space="preserve"> konselor, problem yang akan ditangani. Prayitno (</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:28)</w:t>
      </w:r>
      <w:proofErr w:type="gramStart"/>
      <w:r w:rsidRPr="00B23FA4">
        <w:rPr>
          <w:rFonts w:ascii="Times New Roman" w:hAnsi="Times New Roman" w:cs="Times New Roman"/>
          <w:sz w:val="24"/>
          <w:szCs w:val="24"/>
          <w:lang w:val="en-US"/>
        </w:rPr>
        <w:t>,meng</w:t>
      </w:r>
      <w:r w:rsidRPr="00B23FA4">
        <w:rPr>
          <w:rFonts w:ascii="Times New Roman" w:hAnsi="Times New Roman" w:cs="Times New Roman"/>
          <w:sz w:val="24"/>
          <w:szCs w:val="24"/>
        </w:rPr>
        <w:t>e</w:t>
      </w:r>
      <w:r w:rsidRPr="00B23FA4">
        <w:rPr>
          <w:rFonts w:ascii="Times New Roman" w:hAnsi="Times New Roman" w:cs="Times New Roman"/>
          <w:sz w:val="24"/>
          <w:szCs w:val="24"/>
          <w:lang w:val="en-US"/>
        </w:rPr>
        <w:t>mukakan</w:t>
      </w:r>
      <w:proofErr w:type="gramEnd"/>
      <w:r w:rsidRPr="00B23FA4">
        <w:rPr>
          <w:rFonts w:ascii="Times New Roman" w:hAnsi="Times New Roman" w:cs="Times New Roman"/>
          <w:sz w:val="24"/>
          <w:szCs w:val="24"/>
        </w:rPr>
        <w:t xml:space="preserve"> bahwa:</w:t>
      </w:r>
    </w:p>
    <w:p w14:paraId="2ADEDF71" w14:textId="28CE3663" w:rsidR="001C6E3A" w:rsidRPr="00B23FA4" w:rsidRDefault="001C6E3A" w:rsidP="00B23FA4">
      <w:pPr>
        <w:shd w:val="clear" w:color="auto" w:fill="FFFFFF"/>
        <w:spacing w:line="480" w:lineRule="auto"/>
        <w:ind w:left="1128"/>
        <w:rPr>
          <w:rFonts w:ascii="Times New Roman" w:hAnsi="Times New Roman" w:cs="Times New Roman"/>
          <w:sz w:val="24"/>
          <w:szCs w:val="24"/>
          <w:lang w:val="en-US"/>
        </w:rPr>
      </w:pPr>
      <w:r w:rsidRPr="00B23FA4">
        <w:rPr>
          <w:rFonts w:ascii="Times New Roman" w:hAnsi="Times New Roman" w:cs="Times New Roman"/>
          <w:sz w:val="24"/>
          <w:szCs w:val="24"/>
        </w:rPr>
        <w:t>K</w:t>
      </w:r>
      <w:r w:rsidRPr="00B23FA4">
        <w:rPr>
          <w:rFonts w:ascii="Times New Roman" w:hAnsi="Times New Roman" w:cs="Times New Roman"/>
          <w:sz w:val="24"/>
          <w:szCs w:val="24"/>
          <w:lang w:val="en-US"/>
        </w:rPr>
        <w:t xml:space="preserve">elompok 4-8 orang adalah kelompok yang besarnya sedang yang dapat diselenggarakan dalam bimbingan dan konseling. </w:t>
      </w:r>
      <w:proofErr w:type="gramStart"/>
      <w:r w:rsidRPr="00B23FA4">
        <w:rPr>
          <w:rFonts w:ascii="Times New Roman" w:hAnsi="Times New Roman" w:cs="Times New Roman"/>
          <w:sz w:val="24"/>
          <w:szCs w:val="24"/>
          <w:lang w:val="en-US"/>
        </w:rPr>
        <w:t>kelompok</w:t>
      </w:r>
      <w:proofErr w:type="gramEnd"/>
      <w:r w:rsidRPr="00B23FA4">
        <w:rPr>
          <w:rFonts w:ascii="Times New Roman" w:hAnsi="Times New Roman" w:cs="Times New Roman"/>
          <w:sz w:val="24"/>
          <w:szCs w:val="24"/>
          <w:lang w:val="en-US"/>
        </w:rPr>
        <w:t xml:space="preserve"> yang sedang ini biasanya mudah dikendalikan disamping itu dapat dimunculkan keragaman diantara anggotanya sehingga suasana dinamika kehidupan kelompok dapat hangatMelihat beberapa pendapat tersebut di atas peneliti mempertimbngkan besarnya anggota kelompo adalah 8 (delapan ) orang. </w:t>
      </w:r>
      <w:proofErr w:type="gramStart"/>
      <w:r w:rsidRPr="00B23FA4">
        <w:rPr>
          <w:rFonts w:ascii="Times New Roman" w:hAnsi="Times New Roman" w:cs="Times New Roman"/>
          <w:sz w:val="24"/>
          <w:szCs w:val="24"/>
          <w:lang w:val="en-US"/>
        </w:rPr>
        <w:t>dengan</w:t>
      </w:r>
      <w:proofErr w:type="gramEnd"/>
      <w:r w:rsidRPr="00B23FA4">
        <w:rPr>
          <w:rFonts w:ascii="Times New Roman" w:hAnsi="Times New Roman" w:cs="Times New Roman"/>
          <w:sz w:val="24"/>
          <w:szCs w:val="24"/>
          <w:lang w:val="en-US"/>
        </w:rPr>
        <w:t xml:space="preserve"> asumsi bahwa anggota kelompok tidak terlalu besar dan tidak terlalu kecil</w:t>
      </w:r>
    </w:p>
    <w:p w14:paraId="432EAFB8" w14:textId="77777777" w:rsidR="001C6E3A" w:rsidRPr="00B23FA4" w:rsidRDefault="001C6E3A" w:rsidP="00B23FA4">
      <w:pPr>
        <w:pStyle w:val="ListParagraph"/>
        <w:numPr>
          <w:ilvl w:val="0"/>
          <w:numId w:val="5"/>
        </w:numPr>
        <w:shd w:val="clear" w:color="auto" w:fill="FFFFFF"/>
        <w:spacing w:line="480" w:lineRule="auto"/>
        <w:ind w:left="1130"/>
        <w:rPr>
          <w:rFonts w:ascii="Times New Roman" w:hAnsi="Times New Roman" w:cs="Times New Roman"/>
          <w:sz w:val="24"/>
          <w:szCs w:val="24"/>
        </w:rPr>
      </w:pPr>
      <w:r w:rsidRPr="00B23FA4">
        <w:rPr>
          <w:rFonts w:ascii="Times New Roman" w:hAnsi="Times New Roman" w:cs="Times New Roman"/>
          <w:sz w:val="24"/>
          <w:szCs w:val="24"/>
          <w:lang w:val="en-US"/>
        </w:rPr>
        <w:t>Frekuensi dan Lama Pertemuan</w:t>
      </w:r>
    </w:p>
    <w:p w14:paraId="7117EC20" w14:textId="77777777" w:rsidR="001C6E3A" w:rsidRPr="00B23FA4" w:rsidRDefault="001C6E3A" w:rsidP="00B23FA4">
      <w:pPr>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Frekuensi dan lamanya pertemuan bergantung dari tipe kelompok atau macamnya.Biasanya satu kali dalam seminggu dua jam untuk kelompok dewasa.Kelompok anak-anak dan remaja makin seringnya pertemuan denganwaktu yang pendek akan semakin baik</w:t>
      </w:r>
    </w:p>
    <w:p w14:paraId="3DCA7000" w14:textId="77777777" w:rsidR="001C6E3A" w:rsidRPr="00B23FA4" w:rsidRDefault="001C6E3A" w:rsidP="00B23FA4">
      <w:pPr>
        <w:pStyle w:val="ListParagraph"/>
        <w:numPr>
          <w:ilvl w:val="0"/>
          <w:numId w:val="5"/>
        </w:numPr>
        <w:shd w:val="clear" w:color="auto" w:fill="FFFFFF"/>
        <w:spacing w:line="480" w:lineRule="auto"/>
        <w:ind w:left="1080" w:right="2765"/>
        <w:rPr>
          <w:rFonts w:ascii="Times New Roman" w:hAnsi="Times New Roman" w:cs="Times New Roman"/>
          <w:sz w:val="24"/>
          <w:szCs w:val="24"/>
        </w:rPr>
      </w:pPr>
      <w:r w:rsidRPr="00B23FA4">
        <w:rPr>
          <w:rFonts w:ascii="Times New Roman" w:hAnsi="Times New Roman" w:cs="Times New Roman"/>
          <w:sz w:val="24"/>
          <w:szCs w:val="24"/>
          <w:lang w:val="en-US"/>
        </w:rPr>
        <w:t>Jangka Waktu Pertemuan Kelompok</w:t>
      </w:r>
    </w:p>
    <w:p w14:paraId="1A378AE4" w14:textId="77777777" w:rsidR="001C6E3A" w:rsidRPr="00B23FA4" w:rsidRDefault="001C6E3A" w:rsidP="00B23FA4">
      <w:pPr>
        <w:shd w:val="clear" w:color="auto" w:fill="FFFFFF"/>
        <w:spacing w:line="480" w:lineRule="auto"/>
        <w:ind w:left="1077" w:right="5" w:firstLine="720"/>
        <w:rPr>
          <w:rFonts w:ascii="Times New Roman" w:hAnsi="Times New Roman" w:cs="Times New Roman"/>
          <w:sz w:val="24"/>
          <w:szCs w:val="24"/>
        </w:rPr>
      </w:pPr>
      <w:r w:rsidRPr="00B23FA4">
        <w:rPr>
          <w:rFonts w:ascii="Times New Roman" w:hAnsi="Times New Roman" w:cs="Times New Roman"/>
          <w:sz w:val="24"/>
          <w:szCs w:val="24"/>
        </w:rPr>
        <w:t>Sobur dalam buku Psikologi Umum</w:t>
      </w:r>
      <w:r w:rsidRPr="00B23FA4">
        <w:rPr>
          <w:rFonts w:ascii="Times New Roman" w:hAnsi="Times New Roman" w:cs="Times New Roman"/>
          <w:sz w:val="24"/>
          <w:szCs w:val="24"/>
          <w:lang w:val="en-US"/>
        </w:rPr>
        <w:t xml:space="preserve"> (200</w:t>
      </w:r>
      <w:r w:rsidRPr="00B23FA4">
        <w:rPr>
          <w:rFonts w:ascii="Times New Roman" w:hAnsi="Times New Roman" w:cs="Times New Roman"/>
          <w:sz w:val="24"/>
          <w:szCs w:val="24"/>
        </w:rPr>
        <w:t>3</w:t>
      </w:r>
      <w:r w:rsidRPr="00B23FA4">
        <w:rPr>
          <w:rFonts w:ascii="Times New Roman" w:hAnsi="Times New Roman" w:cs="Times New Roman"/>
          <w:sz w:val="24"/>
          <w:szCs w:val="24"/>
          <w:lang w:val="en-US"/>
        </w:rPr>
        <w:t xml:space="preserve">: 41) menjelaskan </w:t>
      </w:r>
      <w:r w:rsidRPr="00B23FA4">
        <w:rPr>
          <w:rFonts w:ascii="Times New Roman" w:hAnsi="Times New Roman" w:cs="Times New Roman"/>
          <w:sz w:val="24"/>
          <w:szCs w:val="24"/>
        </w:rPr>
        <w:t>bahwa “L</w:t>
      </w:r>
      <w:r w:rsidRPr="00B23FA4">
        <w:rPr>
          <w:rFonts w:ascii="Times New Roman" w:hAnsi="Times New Roman" w:cs="Times New Roman"/>
          <w:sz w:val="24"/>
          <w:szCs w:val="24"/>
          <w:lang w:val="en-US"/>
        </w:rPr>
        <w:t xml:space="preserve">ama kegiatan kelompok kirakira sepuluhkali pertemuan minimal untuk </w:t>
      </w:r>
      <w:r w:rsidRPr="00B23FA4">
        <w:rPr>
          <w:rFonts w:ascii="Times New Roman" w:hAnsi="Times New Roman" w:cs="Times New Roman"/>
          <w:sz w:val="24"/>
          <w:szCs w:val="24"/>
          <w:lang w:val="en-US"/>
        </w:rPr>
        <w:lastRenderedPageBreak/>
        <w:t>sebagian besar program konseling kelompok</w:t>
      </w:r>
      <w:r w:rsidRPr="00B23FA4">
        <w:rPr>
          <w:rFonts w:ascii="Times New Roman" w:hAnsi="Times New Roman" w:cs="Times New Roman"/>
          <w:sz w:val="24"/>
          <w:szCs w:val="24"/>
        </w:rPr>
        <w:t>.”</w:t>
      </w:r>
      <w:r w:rsidRPr="00B23FA4">
        <w:rPr>
          <w:rFonts w:ascii="Times New Roman" w:hAnsi="Times New Roman" w:cs="Times New Roman"/>
          <w:sz w:val="24"/>
          <w:szCs w:val="24"/>
          <w:lang w:val="en-US"/>
        </w:rPr>
        <w:t xml:space="preserve"> Dalam usaha membantu mengurangi masalah pada situasi mendesak seperti jalan keluar, konselor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melakukan jadwal yang baik delapan sampai sepuluh pertemuan untuk kegiatan diluar, untuk kegiatan diluar dilakukan beberapa minggu, untuk mencapai suasana kerja yang baik.</w:t>
      </w:r>
    </w:p>
    <w:p w14:paraId="226D0C43" w14:textId="6F74B88D" w:rsidR="00B23FA4" w:rsidRPr="00B23FA4" w:rsidRDefault="001C6E3A" w:rsidP="00F53270">
      <w:pPr>
        <w:shd w:val="clear" w:color="auto" w:fill="FFFFFF"/>
        <w:spacing w:line="480" w:lineRule="auto"/>
        <w:ind w:left="1077" w:firstLine="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Pada penelitian ini peneliti melaksanakan kegiatan layanan konseling kelompok selama enam minggu dalam satu minggu diadakan dua kali pertemuan merujuk pend</w:t>
      </w:r>
      <w:r w:rsidRPr="00B23FA4">
        <w:rPr>
          <w:rFonts w:ascii="Times New Roman" w:hAnsi="Times New Roman" w:cs="Times New Roman"/>
          <w:sz w:val="24"/>
          <w:szCs w:val="24"/>
        </w:rPr>
        <w:t>a</w:t>
      </w:r>
      <w:r w:rsidRPr="00B23FA4">
        <w:rPr>
          <w:rFonts w:ascii="Times New Roman" w:hAnsi="Times New Roman" w:cs="Times New Roman"/>
          <w:sz w:val="24"/>
          <w:szCs w:val="24"/>
          <w:lang w:val="en-US"/>
        </w:rPr>
        <w:t>pat d</w:t>
      </w:r>
      <w:r w:rsidRPr="00B23FA4">
        <w:rPr>
          <w:rFonts w:ascii="Times New Roman" w:hAnsi="Times New Roman" w:cs="Times New Roman"/>
          <w:sz w:val="24"/>
          <w:szCs w:val="24"/>
        </w:rPr>
        <w:t>i atas</w:t>
      </w:r>
      <w:r w:rsidRPr="00B23FA4">
        <w:rPr>
          <w:rFonts w:ascii="Times New Roman" w:hAnsi="Times New Roman" w:cs="Times New Roman"/>
          <w:sz w:val="24"/>
          <w:szCs w:val="24"/>
          <w:lang w:val="en-US"/>
        </w:rPr>
        <w:t>.</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Alasan yang mendasar bahwa kelompok yang dibentuk adalah kelompok tertutup tidak menambahkan anggota kelompok baru kedalam kelompok.</w:t>
      </w:r>
      <w:proofErr w:type="gramEnd"/>
      <w:r w:rsidRPr="00B23FA4">
        <w:rPr>
          <w:rFonts w:ascii="Times New Roman" w:hAnsi="Times New Roman" w:cs="Times New Roman"/>
          <w:sz w:val="24"/>
          <w:szCs w:val="24"/>
          <w:lang w:val="en-US"/>
        </w:rPr>
        <w:t xml:space="preserve"> </w:t>
      </w:r>
    </w:p>
    <w:p w14:paraId="7E764C26" w14:textId="77777777" w:rsidR="001C6E3A" w:rsidRPr="00B23FA4" w:rsidRDefault="001C6E3A" w:rsidP="00B23FA4">
      <w:pPr>
        <w:pStyle w:val="ListParagraph"/>
        <w:numPr>
          <w:ilvl w:val="0"/>
          <w:numId w:val="5"/>
        </w:numPr>
        <w:shd w:val="clear" w:color="auto" w:fill="FFFFFF"/>
        <w:spacing w:line="480" w:lineRule="auto"/>
        <w:ind w:left="1080"/>
        <w:rPr>
          <w:rFonts w:ascii="Times New Roman" w:hAnsi="Times New Roman" w:cs="Times New Roman"/>
          <w:sz w:val="24"/>
          <w:szCs w:val="24"/>
        </w:rPr>
      </w:pPr>
      <w:r w:rsidRPr="00B23FA4">
        <w:rPr>
          <w:rFonts w:ascii="Times New Roman" w:hAnsi="Times New Roman" w:cs="Times New Roman"/>
          <w:sz w:val="24"/>
          <w:szCs w:val="24"/>
          <w:lang w:val="en-US"/>
        </w:rPr>
        <w:t>Tempat Pertemuan</w:t>
      </w:r>
    </w:p>
    <w:p w14:paraId="1B5447A4" w14:textId="77777777" w:rsidR="001C6E3A" w:rsidRPr="00B23FA4" w:rsidRDefault="001C6E3A" w:rsidP="00B23FA4">
      <w:pPr>
        <w:shd w:val="clear" w:color="auto" w:fill="FFFFFF"/>
        <w:spacing w:line="480" w:lineRule="auto"/>
        <w:ind w:left="1077" w:firstLine="720"/>
        <w:rPr>
          <w:rFonts w:ascii="Times New Roman" w:hAnsi="Times New Roman" w:cs="Times New Roman"/>
          <w:sz w:val="24"/>
          <w:szCs w:val="24"/>
        </w:rPr>
      </w:pPr>
      <w:r w:rsidRPr="00B23FA4">
        <w:rPr>
          <w:rFonts w:ascii="Times New Roman" w:hAnsi="Times New Roman" w:cs="Times New Roman"/>
          <w:sz w:val="24"/>
          <w:szCs w:val="24"/>
          <w:lang w:val="en-US"/>
        </w:rPr>
        <w:t xml:space="preserve">Setting atau tata letak ruang, bila memungkinkan untuk saling berhadapan sehingga </w:t>
      </w:r>
      <w:proofErr w:type="gramStart"/>
      <w:r w:rsidRPr="00B23FA4">
        <w:rPr>
          <w:rFonts w:ascii="Times New Roman" w:hAnsi="Times New Roman" w:cs="Times New Roman"/>
          <w:sz w:val="24"/>
          <w:szCs w:val="24"/>
          <w:lang w:val="en-US"/>
        </w:rPr>
        <w:t>akan</w:t>
      </w:r>
      <w:proofErr w:type="gramEnd"/>
      <w:r w:rsidRPr="00B23FA4">
        <w:rPr>
          <w:rFonts w:ascii="Times New Roman" w:hAnsi="Times New Roman" w:cs="Times New Roman"/>
          <w:sz w:val="24"/>
          <w:szCs w:val="24"/>
          <w:lang w:val="en-US"/>
        </w:rPr>
        <w:t xml:space="preserve"> membantu suasana kekompakan antar anggotanya. </w:t>
      </w:r>
      <w:proofErr w:type="gramStart"/>
      <w:r w:rsidRPr="00B23FA4">
        <w:rPr>
          <w:rFonts w:ascii="Times New Roman" w:hAnsi="Times New Roman" w:cs="Times New Roman"/>
          <w:sz w:val="24"/>
          <w:szCs w:val="24"/>
          <w:lang w:val="en-US"/>
        </w:rPr>
        <w:t>di</w:t>
      </w:r>
      <w:proofErr w:type="gramEnd"/>
      <w:r w:rsidRPr="00B23FA4">
        <w:rPr>
          <w:rFonts w:ascii="Times New Roman" w:hAnsi="Times New Roman" w:cs="Times New Roman"/>
          <w:sz w:val="24"/>
          <w:szCs w:val="24"/>
          <w:lang w:val="en-US"/>
        </w:rPr>
        <w:t xml:space="preserve"> samping itu kegiatan konseling kelompok dapat diselenggarakan di luar ruangan atau di ruangan terbuka. </w:t>
      </w:r>
      <w:proofErr w:type="gramStart"/>
      <w:r w:rsidRPr="00B23FA4">
        <w:rPr>
          <w:rFonts w:ascii="Times New Roman" w:hAnsi="Times New Roman" w:cs="Times New Roman"/>
          <w:sz w:val="24"/>
          <w:szCs w:val="24"/>
          <w:lang w:val="en-US"/>
        </w:rPr>
        <w:t>Seperti ditaman, halaman sekolah atau tempat-tempat yang suasanaya lebih nyaman dan tentram.</w:t>
      </w:r>
      <w:proofErr w:type="gramEnd"/>
    </w:p>
    <w:p w14:paraId="0B4D1F8B" w14:textId="77777777" w:rsidR="001C6E3A" w:rsidRDefault="001C6E3A" w:rsidP="00B23FA4">
      <w:pPr>
        <w:shd w:val="clear" w:color="auto" w:fill="FFFFFF"/>
        <w:spacing w:line="480" w:lineRule="auto"/>
        <w:ind w:left="1077" w:firstLine="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Letak tempat pertemuan yang memberikan kenyamanan dan kemanan bagi anggotanya.</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sz w:val="24"/>
          <w:szCs w:val="24"/>
          <w:lang w:val="en-US"/>
        </w:rPr>
        <w:t>Apabila tata ruang ini dilaksanakan dilaboratorium dapat dilengkapi dengan audio atau audio visual.</w:t>
      </w:r>
      <w:proofErr w:type="gramEnd"/>
    </w:p>
    <w:p w14:paraId="6BD8F740" w14:textId="77777777" w:rsidR="00F53270" w:rsidRDefault="00F53270" w:rsidP="00B23FA4">
      <w:pPr>
        <w:shd w:val="clear" w:color="auto" w:fill="FFFFFF"/>
        <w:spacing w:line="480" w:lineRule="auto"/>
        <w:ind w:left="1077" w:firstLine="720"/>
        <w:rPr>
          <w:rFonts w:ascii="Times New Roman" w:hAnsi="Times New Roman" w:cs="Times New Roman"/>
          <w:sz w:val="24"/>
          <w:szCs w:val="24"/>
          <w:lang w:val="en-US"/>
        </w:rPr>
      </w:pPr>
    </w:p>
    <w:p w14:paraId="7D924004" w14:textId="77777777" w:rsidR="00F53270" w:rsidRPr="00B23FA4" w:rsidRDefault="00F53270" w:rsidP="00B23FA4">
      <w:pPr>
        <w:shd w:val="clear" w:color="auto" w:fill="FFFFFF"/>
        <w:spacing w:line="480" w:lineRule="auto"/>
        <w:ind w:left="1077" w:firstLine="720"/>
        <w:rPr>
          <w:rFonts w:ascii="Times New Roman" w:hAnsi="Times New Roman" w:cs="Times New Roman"/>
          <w:sz w:val="24"/>
          <w:szCs w:val="24"/>
        </w:rPr>
      </w:pPr>
    </w:p>
    <w:p w14:paraId="28BFDD7B" w14:textId="77777777" w:rsidR="001C6E3A" w:rsidRPr="00B23FA4" w:rsidRDefault="001C6E3A" w:rsidP="00B23FA4">
      <w:pPr>
        <w:pStyle w:val="ListParagraph"/>
        <w:numPr>
          <w:ilvl w:val="0"/>
          <w:numId w:val="2"/>
        </w:numPr>
        <w:shd w:val="clear" w:color="auto" w:fill="FFFFFF"/>
        <w:spacing w:line="480" w:lineRule="auto"/>
        <w:rPr>
          <w:rFonts w:ascii="Times New Roman" w:hAnsi="Times New Roman" w:cs="Times New Roman"/>
          <w:b/>
          <w:bCs/>
          <w:sz w:val="24"/>
          <w:szCs w:val="24"/>
        </w:rPr>
      </w:pPr>
      <w:r w:rsidRPr="00B23FA4">
        <w:rPr>
          <w:rFonts w:ascii="Times New Roman" w:hAnsi="Times New Roman" w:cs="Times New Roman"/>
          <w:b/>
          <w:bCs/>
          <w:sz w:val="24"/>
          <w:szCs w:val="24"/>
          <w:lang w:val="en-US"/>
        </w:rPr>
        <w:lastRenderedPageBreak/>
        <w:t>Tahap- tahap Konseling Kelompok</w:t>
      </w:r>
    </w:p>
    <w:p w14:paraId="63A0842F" w14:textId="77777777" w:rsidR="001C6E3A" w:rsidRPr="00B23FA4" w:rsidRDefault="001C6E3A" w:rsidP="00B23FA4">
      <w:pPr>
        <w:shd w:val="clear" w:color="auto" w:fill="FFFFFF"/>
        <w:spacing w:line="480" w:lineRule="auto"/>
        <w:ind w:left="720" w:firstLine="720"/>
        <w:rPr>
          <w:rFonts w:ascii="Times New Roman" w:hAnsi="Times New Roman" w:cs="Times New Roman"/>
          <w:sz w:val="24"/>
          <w:szCs w:val="24"/>
        </w:rPr>
      </w:pPr>
      <w:r w:rsidRPr="00B23FA4">
        <w:rPr>
          <w:rFonts w:ascii="Times New Roman" w:hAnsi="Times New Roman" w:cs="Times New Roman"/>
          <w:sz w:val="24"/>
          <w:szCs w:val="24"/>
        </w:rPr>
        <w:t>Menurut Prayitno (2000: 40) “Tahap-tahap pelaksanaan layanan konseling kelompok ada 4 tahap yang meliputi: tahap pembentukan, tahap peralihan, tahap kegiatan dan tahap pengakhiran.”</w:t>
      </w:r>
    </w:p>
    <w:p w14:paraId="1E5B1C8D" w14:textId="05C2F183" w:rsidR="00107886" w:rsidRPr="00B23FA4" w:rsidRDefault="001C6E3A" w:rsidP="00B23FA4">
      <w:pPr>
        <w:shd w:val="clear" w:color="auto" w:fill="FFFFFF"/>
        <w:spacing w:line="480" w:lineRule="auto"/>
        <w:ind w:left="720" w:firstLine="720"/>
        <w:rPr>
          <w:rFonts w:ascii="Times New Roman" w:hAnsi="Times New Roman" w:cs="Times New Roman"/>
          <w:sz w:val="24"/>
          <w:szCs w:val="24"/>
          <w:lang w:val="en-US"/>
        </w:rPr>
      </w:pPr>
      <w:r w:rsidRPr="00B23FA4">
        <w:rPr>
          <w:rFonts w:ascii="Times New Roman" w:hAnsi="Times New Roman" w:cs="Times New Roman"/>
          <w:sz w:val="24"/>
          <w:szCs w:val="24"/>
        </w:rPr>
        <w:t>Berikut akan digambarkan tahap-tahap konseling kelompok tersebut:</w:t>
      </w:r>
    </w:p>
    <w:p w14:paraId="2862FF20" w14:textId="77777777" w:rsidR="001C6E3A" w:rsidRPr="00B23FA4" w:rsidRDefault="001C6E3A" w:rsidP="00B23FA4">
      <w:pPr>
        <w:pStyle w:val="ListParagraph"/>
        <w:numPr>
          <w:ilvl w:val="0"/>
          <w:numId w:val="8"/>
        </w:numPr>
        <w:shd w:val="clear" w:color="auto" w:fill="FFFFFF"/>
        <w:spacing w:line="480" w:lineRule="auto"/>
        <w:rPr>
          <w:rFonts w:ascii="Times New Roman" w:hAnsi="Times New Roman" w:cs="Times New Roman"/>
          <w:sz w:val="24"/>
          <w:szCs w:val="24"/>
        </w:rPr>
      </w:pPr>
      <w:r w:rsidRPr="00B23FA4">
        <w:rPr>
          <w:rFonts w:ascii="Times New Roman" w:hAnsi="Times New Roman" w:cs="Times New Roman"/>
          <w:sz w:val="24"/>
          <w:szCs w:val="24"/>
          <w:lang w:val="en-US"/>
        </w:rPr>
        <w:t>Tahap Pembentukan</w:t>
      </w:r>
    </w:p>
    <w:p w14:paraId="09E186CD" w14:textId="77777777" w:rsidR="00985EEA"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Tahap pembentukan merupakan tahap pengenalan, pelibatan diri, pemasukan diri, adapun tujuan dari tahap ini adalah anggota memahami pengertian dan kegiatan kelompok dalam rangka konseling kelompok, menumbuhkan suasana kelompok tumbuhnya minat anggota tumbuhnya saling mengenal percaya menerima dan membantu diantara para anggota tumbuhnya suasana bebas dan terbuka dan dimulainya pembahasan tentang tingkah laku dan perasaan dalam kelompok. </w:t>
      </w:r>
    </w:p>
    <w:p w14:paraId="1BDA90B7" w14:textId="2BFD1707" w:rsidR="001C6E3A" w:rsidRDefault="001C6E3A" w:rsidP="00B23FA4">
      <w:pPr>
        <w:pStyle w:val="ListParagraph"/>
        <w:shd w:val="clear" w:color="auto" w:fill="FFFFFF"/>
        <w:spacing w:line="480" w:lineRule="auto"/>
        <w:ind w:left="1080" w:firstLine="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Kegiatan dalam tahap pembentukan antara lain mengungkapkan pengertian dan tujuan konseling kelompok dalam rangka pelayanan bimbingan dan konseling, menjelaskan cara-cara dan azas-azas kegiatan kelompok, saling mengungkap dan memperkenalkan diri, permainan penghangatan /pengakraban.</w:t>
      </w:r>
      <w:proofErr w:type="gramEnd"/>
      <w:r w:rsidRPr="00B23FA4">
        <w:rPr>
          <w:rFonts w:ascii="Times New Roman" w:hAnsi="Times New Roman" w:cs="Times New Roman"/>
          <w:sz w:val="24"/>
          <w:szCs w:val="24"/>
          <w:lang w:val="en-US"/>
        </w:rPr>
        <w:t xml:space="preserve"> Peranan pemimpin kelompok dalam tahap pem</w:t>
      </w:r>
      <w:r w:rsidRPr="00B23FA4">
        <w:rPr>
          <w:rFonts w:ascii="Times New Roman" w:hAnsi="Times New Roman" w:cs="Times New Roman"/>
          <w:sz w:val="24"/>
          <w:szCs w:val="24"/>
        </w:rPr>
        <w:t>b</w:t>
      </w:r>
      <w:r w:rsidRPr="00B23FA4">
        <w:rPr>
          <w:rFonts w:ascii="Times New Roman" w:hAnsi="Times New Roman" w:cs="Times New Roman"/>
          <w:sz w:val="24"/>
          <w:szCs w:val="24"/>
          <w:lang w:val="en-US"/>
        </w:rPr>
        <w:t xml:space="preserve">entukan menampilkan diriutuh dan terbuka menampilakan penghormatan kepada orang </w:t>
      </w:r>
      <w:proofErr w:type="gramStart"/>
      <w:r w:rsidRPr="00B23FA4">
        <w:rPr>
          <w:rFonts w:ascii="Times New Roman" w:hAnsi="Times New Roman" w:cs="Times New Roman"/>
          <w:sz w:val="24"/>
          <w:szCs w:val="24"/>
          <w:lang w:val="en-US"/>
        </w:rPr>
        <w:t>lain</w:t>
      </w:r>
      <w:proofErr w:type="gramEnd"/>
      <w:r w:rsidRPr="00B23FA4">
        <w:rPr>
          <w:rFonts w:ascii="Times New Roman" w:hAnsi="Times New Roman" w:cs="Times New Roman"/>
          <w:sz w:val="24"/>
          <w:szCs w:val="24"/>
          <w:lang w:val="en-US"/>
        </w:rPr>
        <w:t xml:space="preserve"> hangat, tulus bersedia membantu d</w:t>
      </w:r>
      <w:r w:rsidRPr="00B23FA4">
        <w:rPr>
          <w:rFonts w:ascii="Times New Roman" w:hAnsi="Times New Roman" w:cs="Times New Roman"/>
          <w:sz w:val="24"/>
          <w:szCs w:val="24"/>
        </w:rPr>
        <w:t>a</w:t>
      </w:r>
      <w:r w:rsidRPr="00B23FA4">
        <w:rPr>
          <w:rFonts w:ascii="Times New Roman" w:hAnsi="Times New Roman" w:cs="Times New Roman"/>
          <w:sz w:val="24"/>
          <w:szCs w:val="24"/>
          <w:lang w:val="en-US"/>
        </w:rPr>
        <w:t>n penuh empati</w:t>
      </w:r>
      <w:r w:rsidRPr="00B23FA4">
        <w:rPr>
          <w:rFonts w:ascii="Times New Roman" w:hAnsi="Times New Roman" w:cs="Times New Roman"/>
          <w:sz w:val="24"/>
          <w:szCs w:val="24"/>
        </w:rPr>
        <w:t>.</w:t>
      </w:r>
    </w:p>
    <w:p w14:paraId="457C0CCB" w14:textId="77777777" w:rsidR="00F53270" w:rsidRPr="00F53270" w:rsidRDefault="00F53270" w:rsidP="00F53270">
      <w:pPr>
        <w:shd w:val="clear" w:color="auto" w:fill="FFFFFF"/>
        <w:spacing w:line="480" w:lineRule="auto"/>
        <w:rPr>
          <w:rFonts w:ascii="Times New Roman" w:hAnsi="Times New Roman" w:cs="Times New Roman"/>
          <w:sz w:val="24"/>
          <w:szCs w:val="24"/>
          <w:lang w:val="en-US"/>
        </w:rPr>
      </w:pPr>
    </w:p>
    <w:p w14:paraId="2AEE82D7" w14:textId="77777777" w:rsidR="001C6E3A" w:rsidRPr="00B23FA4" w:rsidRDefault="001C6E3A" w:rsidP="00B23FA4">
      <w:pPr>
        <w:pStyle w:val="ListParagraph"/>
        <w:numPr>
          <w:ilvl w:val="0"/>
          <w:numId w:val="8"/>
        </w:numPr>
        <w:shd w:val="clear" w:color="auto" w:fill="FFFFFF"/>
        <w:spacing w:line="480" w:lineRule="auto"/>
        <w:rPr>
          <w:rFonts w:ascii="Times New Roman" w:hAnsi="Times New Roman" w:cs="Times New Roman"/>
          <w:sz w:val="24"/>
          <w:szCs w:val="24"/>
        </w:rPr>
      </w:pPr>
      <w:r w:rsidRPr="00B23FA4">
        <w:rPr>
          <w:rFonts w:ascii="Times New Roman" w:hAnsi="Times New Roman" w:cs="Times New Roman"/>
          <w:sz w:val="24"/>
          <w:szCs w:val="24"/>
          <w:lang w:val="en-US"/>
        </w:rPr>
        <w:lastRenderedPageBreak/>
        <w:t>Tahap Peralihan</w:t>
      </w:r>
    </w:p>
    <w:p w14:paraId="05D1F358" w14:textId="77777777" w:rsidR="00985EEA"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lang w:val="en-US"/>
        </w:rPr>
      </w:pPr>
      <w:r w:rsidRPr="00B23FA4">
        <w:rPr>
          <w:rFonts w:ascii="Times New Roman" w:hAnsi="Times New Roman" w:cs="Times New Roman"/>
          <w:sz w:val="24"/>
          <w:szCs w:val="24"/>
        </w:rPr>
        <w:t>Tahap peralihan merupakan jembatan antara tahap pertama dengan tahap ketiga. adapun tujuan dari tahap peralihan adalah terbebaskanya anggota dari perasaan atau sikap enggan, ragu, malu atau saling tidak percaya untuk memasuki tahap berikutnya, makin mantapnya suasana kelompok dankebersamaan, makin matapnya minat untuk ikut serta dalam kegiatankelompok.Adapaun kegiatan dalam tahap ini menjelaskan kegiatan yang akan ditempuhpada tahap berikutnya, menawarkan atau mengamati apakah para anggotasudah  siap  menjalani  kegiatan  pada  tahap  berikutnya,  meningkatkankeikutsertaan anggota.</w:t>
      </w:r>
    </w:p>
    <w:p w14:paraId="71CD91AE" w14:textId="62711C35" w:rsidR="001C6E3A"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Peranan pemimpin kelompok, menerima suasana yang ada secara sadar danterbuka  tidak  mempergunakan  cara-cara  yang  bersifat  langsung  ataumengambil  alih  kekuasaan,  mendorong  dibahasnya  suasana  perasaan,membuka diri sebagai contoh dan penuh empati.</w:t>
      </w:r>
    </w:p>
    <w:p w14:paraId="07108F96" w14:textId="77777777" w:rsidR="00985EEA" w:rsidRPr="00B23FA4" w:rsidRDefault="001C6E3A" w:rsidP="00B23FA4">
      <w:pPr>
        <w:pStyle w:val="ListParagraph"/>
        <w:numPr>
          <w:ilvl w:val="0"/>
          <w:numId w:val="8"/>
        </w:numPr>
        <w:shd w:val="clear" w:color="auto" w:fill="FFFFFF"/>
        <w:tabs>
          <w:tab w:val="left" w:pos="341"/>
        </w:tabs>
        <w:spacing w:line="480" w:lineRule="auto"/>
        <w:rPr>
          <w:rFonts w:ascii="Times New Roman" w:hAnsi="Times New Roman" w:cs="Times New Roman"/>
          <w:sz w:val="24"/>
          <w:szCs w:val="24"/>
        </w:rPr>
      </w:pPr>
      <w:r w:rsidRPr="00B23FA4">
        <w:rPr>
          <w:rFonts w:ascii="Times New Roman" w:hAnsi="Times New Roman" w:cs="Times New Roman"/>
          <w:sz w:val="24"/>
          <w:szCs w:val="24"/>
          <w:lang w:val="en-US"/>
        </w:rPr>
        <w:t>Tahap Kegiatan</w:t>
      </w:r>
    </w:p>
    <w:p w14:paraId="137D49B5" w14:textId="202BBB61" w:rsidR="001C6E3A" w:rsidRPr="00B23FA4" w:rsidRDefault="001C6E3A" w:rsidP="00B23FA4">
      <w:pPr>
        <w:pStyle w:val="ListParagraph"/>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 xml:space="preserve">Tahap kegiatan bertujuan membahas suatu masalah atau topik yang relevan dengan kehidupan anggota secara mendalam dan tuntas adapun dalam tahap ini adalah pemimpin kelompok mengumumkan suatu masalah atau topik tanya jawab antara anggota dan pemimpin kelompok tentang hal-hal belum jelas yang menyangkut masalah atau topik tersebut secara tuntas dan mendalam. </w:t>
      </w:r>
      <w:proofErr w:type="gramStart"/>
      <w:r w:rsidRPr="00B23FA4">
        <w:rPr>
          <w:rFonts w:ascii="Times New Roman" w:hAnsi="Times New Roman" w:cs="Times New Roman"/>
          <w:sz w:val="24"/>
          <w:szCs w:val="24"/>
          <w:lang w:val="en-US"/>
        </w:rPr>
        <w:t xml:space="preserve">Adapun peranan pemimpin kelompok adalah </w:t>
      </w:r>
      <w:r w:rsidRPr="00B23FA4">
        <w:rPr>
          <w:rFonts w:ascii="Times New Roman" w:hAnsi="Times New Roman" w:cs="Times New Roman"/>
          <w:sz w:val="24"/>
          <w:szCs w:val="24"/>
          <w:lang w:val="en-US"/>
        </w:rPr>
        <w:lastRenderedPageBreak/>
        <w:t>sebagai pengatur lalu-lintas yang sabar dan terbuka, aktif tetapi tidak banyak bicara.</w:t>
      </w:r>
      <w:proofErr w:type="gramEnd"/>
    </w:p>
    <w:p w14:paraId="2F7B530E" w14:textId="77777777" w:rsidR="00985EEA" w:rsidRPr="00B23FA4" w:rsidRDefault="001C6E3A" w:rsidP="00B23FA4">
      <w:pPr>
        <w:pStyle w:val="ListParagraph"/>
        <w:numPr>
          <w:ilvl w:val="0"/>
          <w:numId w:val="8"/>
        </w:numPr>
        <w:shd w:val="clear" w:color="auto" w:fill="FFFFFF"/>
        <w:tabs>
          <w:tab w:val="left" w:pos="341"/>
        </w:tabs>
        <w:spacing w:line="480" w:lineRule="auto"/>
        <w:rPr>
          <w:rFonts w:ascii="Times New Roman" w:hAnsi="Times New Roman" w:cs="Times New Roman"/>
          <w:sz w:val="24"/>
          <w:szCs w:val="24"/>
        </w:rPr>
      </w:pPr>
      <w:r w:rsidRPr="00B23FA4">
        <w:rPr>
          <w:rFonts w:ascii="Times New Roman" w:hAnsi="Times New Roman" w:cs="Times New Roman"/>
          <w:sz w:val="24"/>
          <w:szCs w:val="24"/>
          <w:lang w:val="en-US"/>
        </w:rPr>
        <w:t>Tahap Pengakhiran</w:t>
      </w:r>
    </w:p>
    <w:p w14:paraId="4FF448B1" w14:textId="77777777" w:rsidR="00985EEA" w:rsidRPr="00B23FA4" w:rsidRDefault="001C6E3A" w:rsidP="00B23FA4">
      <w:pPr>
        <w:shd w:val="clear" w:color="auto" w:fill="FFFFFF"/>
        <w:spacing w:line="480" w:lineRule="auto"/>
        <w:ind w:left="1080" w:firstLine="720"/>
        <w:rPr>
          <w:rFonts w:ascii="Times New Roman" w:hAnsi="Times New Roman" w:cs="Times New Roman"/>
          <w:sz w:val="24"/>
          <w:szCs w:val="24"/>
          <w:lang w:val="en-US"/>
        </w:rPr>
      </w:pPr>
      <w:r w:rsidRPr="00B23FA4">
        <w:rPr>
          <w:rFonts w:ascii="Times New Roman" w:hAnsi="Times New Roman" w:cs="Times New Roman"/>
          <w:sz w:val="24"/>
          <w:szCs w:val="24"/>
        </w:rPr>
        <w:t>Pada pengakhiran merupakan penilaian dan tindak lanjut, adanya tujuan terungkapnya kesan-kesan anggota kelompok tentang pelaksanaan kegiatan, terungkapnya hasil kegiatan kelompok yang telah dicapai yang dikemukakan secara mendalam dan tuntas, terrumuskan rencana kegiatan lebih lanjut, tetapdirasakannya hubungan kelompok dan rasa kebersamaan meskipun kegiatandiakhiri.Sedangkan kegiatan dalam tahap ini pemimpin kelompok mengungkapkanbahwa kegiatan akan segera diakhiri, pemimpin dan anggota kelompokmengemukakan kesan dan hasil-hasil kegiatan, membahas kegiatan lanjutan,mengemukakan perasaan dan harapan.</w:t>
      </w:r>
    </w:p>
    <w:p w14:paraId="32616AC3" w14:textId="69958271" w:rsidR="001C6E3A" w:rsidRPr="00B23FA4" w:rsidRDefault="001C6E3A" w:rsidP="00B23FA4">
      <w:pPr>
        <w:shd w:val="clear" w:color="auto" w:fill="FFFFFF"/>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Peranan pemimpin kelompok dalam tahap ini adalah tetap mengusahakansuasana hangat, bebas dan terbuka, memberikan pernyataan danmengucapkan terima kasih atas keikutsertaan anggota, memberikan semangatuntuk kegiatan lebih lanjut, penuh rasa persahabatan dan empati.</w:t>
      </w:r>
    </w:p>
    <w:p w14:paraId="5E49967A" w14:textId="77777777" w:rsidR="001C6E3A" w:rsidRPr="00B23FA4" w:rsidRDefault="001C6E3A" w:rsidP="00B23FA4">
      <w:pPr>
        <w:pStyle w:val="ListParagraph"/>
        <w:numPr>
          <w:ilvl w:val="0"/>
          <w:numId w:val="1"/>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Kematangan Daya Pikir</w:t>
      </w:r>
    </w:p>
    <w:p w14:paraId="3D4670E4" w14:textId="77777777" w:rsidR="00985EEA" w:rsidRPr="00B23FA4" w:rsidRDefault="001C6E3A" w:rsidP="00B23FA4">
      <w:pPr>
        <w:spacing w:line="480" w:lineRule="auto"/>
        <w:ind w:left="360" w:firstLine="720"/>
        <w:rPr>
          <w:rFonts w:ascii="Times New Roman" w:hAnsi="Times New Roman" w:cs="Times New Roman"/>
          <w:color w:val="000000"/>
          <w:sz w:val="24"/>
          <w:szCs w:val="24"/>
          <w:lang w:val="en-US"/>
        </w:rPr>
      </w:pPr>
      <w:r w:rsidRPr="00B23FA4">
        <w:rPr>
          <w:rFonts w:ascii="Times New Roman" w:hAnsi="Times New Roman" w:cs="Times New Roman"/>
          <w:color w:val="000000"/>
          <w:sz w:val="24"/>
          <w:szCs w:val="24"/>
        </w:rPr>
        <w:t>P</w:t>
      </w:r>
      <w:r w:rsidRPr="00B23FA4">
        <w:rPr>
          <w:rFonts w:ascii="Times New Roman" w:hAnsi="Times New Roman" w:cs="Times New Roman"/>
          <w:color w:val="000000"/>
          <w:sz w:val="24"/>
          <w:szCs w:val="24"/>
          <w:lang w:val="en-US"/>
        </w:rPr>
        <w:t>engembangan daya pikir anak</w:t>
      </w:r>
      <w:r w:rsidRPr="00B23FA4">
        <w:rPr>
          <w:rFonts w:ascii="Times New Roman" w:eastAsia="Times New Roman" w:hAnsi="Times New Roman" w:cs="Times New Roman"/>
          <w:color w:val="000000"/>
          <w:sz w:val="24"/>
          <w:szCs w:val="24"/>
          <w:lang w:val="en-US"/>
        </w:rPr>
        <w:t xml:space="preserve">, yaitu tentang model pengembangan dan peningkatan kemampuan akal seorang anak dalam berpikir, terbuka atau membentang, menjadi besar, luas, dan banyak, serta menjadi bertambah sempurna dalam kepribadian, pikiran, pengetahuan. </w:t>
      </w:r>
      <w:proofErr w:type="gramStart"/>
      <w:r w:rsidRPr="00B23FA4">
        <w:rPr>
          <w:rFonts w:ascii="Times New Roman" w:eastAsia="Times New Roman" w:hAnsi="Times New Roman" w:cs="Times New Roman"/>
          <w:color w:val="000000"/>
          <w:sz w:val="24"/>
          <w:szCs w:val="24"/>
          <w:lang w:val="en-US"/>
        </w:rPr>
        <w:t xml:space="preserve">Selain itu merupakan penambahan atau peningkatan kemampuan berpikir anak, sehingga anak dapat berpikir secara baik </w:t>
      </w:r>
      <w:r w:rsidRPr="00B23FA4">
        <w:rPr>
          <w:rFonts w:ascii="Times New Roman" w:eastAsia="Times New Roman" w:hAnsi="Times New Roman" w:cs="Times New Roman"/>
          <w:color w:val="000000"/>
          <w:sz w:val="24"/>
          <w:szCs w:val="24"/>
          <w:lang w:val="en-US"/>
        </w:rPr>
        <w:lastRenderedPageBreak/>
        <w:t>dan optimal</w:t>
      </w:r>
      <w:r w:rsidRPr="00B23FA4">
        <w:rPr>
          <w:rFonts w:ascii="Times New Roman" w:eastAsia="Times New Roman" w:hAnsi="Times New Roman" w:cs="Times New Roman"/>
          <w:color w:val="000000"/>
          <w:sz w:val="24"/>
          <w:szCs w:val="24"/>
        </w:rPr>
        <w:t>.</w:t>
      </w:r>
      <w:proofErr w:type="gramEnd"/>
      <w:r w:rsidRPr="00B23FA4">
        <w:rPr>
          <w:rFonts w:ascii="Times New Roman" w:eastAsia="Times New Roman" w:hAnsi="Times New Roman" w:cs="Times New Roman"/>
          <w:color w:val="000000"/>
          <w:sz w:val="24"/>
          <w:szCs w:val="24"/>
        </w:rPr>
        <w:t xml:space="preserve"> </w:t>
      </w:r>
      <w:r w:rsidRPr="00B23FA4">
        <w:rPr>
          <w:rFonts w:ascii="Times New Roman" w:hAnsi="Times New Roman" w:cs="Times New Roman"/>
          <w:color w:val="000000"/>
          <w:sz w:val="24"/>
          <w:szCs w:val="24"/>
        </w:rPr>
        <w:t xml:space="preserve">Kemampuan berpikir pada anak merupakan aktivitas psikis (akal) dalam rangka memberikan jawaban terhadap suatu masalah tertentu, yaitu dengan menghubungkan satu hal dengan hal yang lain hingga dapat menemukan pemecahan dari suatu masalah. </w:t>
      </w:r>
      <w:proofErr w:type="gramStart"/>
      <w:r w:rsidRPr="00B23FA4">
        <w:rPr>
          <w:rFonts w:ascii="Times New Roman" w:hAnsi="Times New Roman" w:cs="Times New Roman"/>
          <w:color w:val="000000"/>
          <w:sz w:val="24"/>
          <w:szCs w:val="24"/>
          <w:lang w:val="en-US"/>
        </w:rPr>
        <w:t>Sedang berpikir tersebut berusaha menggunakan akal untuk memberikan jawaban yang berfariasi terhadap suatu masalah yang terjadi pada anak.</w:t>
      </w:r>
      <w:proofErr w:type="gramEnd"/>
    </w:p>
    <w:p w14:paraId="1478FD4F" w14:textId="3B61ED17" w:rsidR="00795677" w:rsidRPr="00B23FA4" w:rsidRDefault="001C6E3A" w:rsidP="00B23FA4">
      <w:pPr>
        <w:spacing w:line="480" w:lineRule="auto"/>
        <w:ind w:left="360" w:firstLine="720"/>
        <w:rPr>
          <w:rFonts w:ascii="Times New Roman" w:hAnsi="Times New Roman" w:cs="Times New Roman"/>
          <w:color w:val="000000"/>
          <w:sz w:val="24"/>
          <w:szCs w:val="24"/>
          <w:lang w:val="en-US"/>
        </w:rPr>
      </w:pPr>
      <w:r w:rsidRPr="00B23FA4">
        <w:rPr>
          <w:rFonts w:ascii="Times New Roman" w:hAnsi="Times New Roman" w:cs="Times New Roman"/>
          <w:color w:val="000000"/>
          <w:sz w:val="24"/>
          <w:szCs w:val="24"/>
          <w:lang w:val="en-US"/>
        </w:rPr>
        <w:t>Untuk menumbuhkan kemampuan berpikir anak secara alami, ada beberapa persyaratan yang harus terpenuhi, yaitu dengan pilar-pilar seperti berikut:</w:t>
      </w:r>
      <w:r w:rsidR="00B23FA4" w:rsidRPr="00B23FA4">
        <w:rPr>
          <w:rFonts w:ascii="Times New Roman" w:hAnsi="Times New Roman" w:cs="Times New Roman"/>
          <w:color w:val="000000"/>
          <w:sz w:val="24"/>
          <w:szCs w:val="24"/>
          <w:lang w:val="en-US"/>
        </w:rPr>
        <w:t xml:space="preserve"> </w:t>
      </w:r>
      <w:r w:rsidRPr="00B23FA4">
        <w:rPr>
          <w:rFonts w:ascii="Times New Roman" w:hAnsi="Times New Roman" w:cs="Times New Roman"/>
          <w:i/>
          <w:iCs/>
          <w:color w:val="000000"/>
          <w:sz w:val="24"/>
          <w:szCs w:val="24"/>
          <w:lang w:val="en-US"/>
        </w:rPr>
        <w:t xml:space="preserve">Pilar pertama: </w:t>
      </w:r>
      <w:r w:rsidRPr="00B23FA4">
        <w:rPr>
          <w:rFonts w:ascii="Times New Roman" w:hAnsi="Times New Roman" w:cs="Times New Roman"/>
          <w:color w:val="000000"/>
          <w:sz w:val="24"/>
          <w:szCs w:val="24"/>
          <w:lang w:val="en-US"/>
        </w:rPr>
        <w:t xml:space="preserve">Penataan lingkungan, baik di rumah, luar rumah, </w:t>
      </w:r>
      <w:proofErr w:type="gramStart"/>
      <w:r w:rsidRPr="00B23FA4">
        <w:rPr>
          <w:rFonts w:ascii="Times New Roman" w:hAnsi="Times New Roman" w:cs="Times New Roman"/>
          <w:color w:val="000000"/>
          <w:sz w:val="24"/>
          <w:szCs w:val="24"/>
          <w:lang w:val="en-US"/>
        </w:rPr>
        <w:t>dalam</w:t>
      </w:r>
      <w:proofErr w:type="gramEnd"/>
      <w:r w:rsidRPr="00B23FA4">
        <w:rPr>
          <w:rFonts w:ascii="Times New Roman" w:hAnsi="Times New Roman" w:cs="Times New Roman"/>
          <w:color w:val="000000"/>
          <w:sz w:val="24"/>
          <w:szCs w:val="24"/>
          <w:lang w:val="en-US"/>
        </w:rPr>
        <w:t xml:space="preserve"> kelas dan di luar kelas. </w:t>
      </w:r>
      <w:proofErr w:type="gramStart"/>
      <w:r w:rsidRPr="00B23FA4">
        <w:rPr>
          <w:rFonts w:ascii="Times New Roman" w:hAnsi="Times New Roman" w:cs="Times New Roman"/>
          <w:color w:val="000000"/>
          <w:sz w:val="24"/>
          <w:szCs w:val="24"/>
          <w:lang w:val="en-US"/>
        </w:rPr>
        <w:t>Segi penataan lingkungan di dalam rumah maupun dalam kelas di sekolah, setiap ruangan, mulai dari lantai, dinding, rak buku, jendela, sampai langit-langit dapat dibuat menjadi atraktif.</w:t>
      </w:r>
      <w:proofErr w:type="gramEnd"/>
      <w:r w:rsidRPr="00B23FA4">
        <w:rPr>
          <w:rFonts w:ascii="Times New Roman" w:hAnsi="Times New Roman" w:cs="Times New Roman"/>
          <w:color w:val="000000"/>
          <w:sz w:val="24"/>
          <w:szCs w:val="24"/>
          <w:lang w:val="en-US"/>
        </w:rPr>
        <w:t xml:space="preserve"> Begitu juga segi penataan lingkungan di luar rumah maupun kelas di sekolah, mulai dari pintu gerbang, jalan menuju kelas, tanaman hias, apotik hidup, kandang binatang ternak, saluran air, tempat sampah, papan pengumuman, ayunan, jungkitan, papan luncur sampai terowongan semuanya bisa dirancang atraktif. Contoh: Pintu gerbang bisa dibentuk menjadi bentuk ikan hiu, harimau atau ayam.</w:t>
      </w:r>
    </w:p>
    <w:p w14:paraId="2ED95135" w14:textId="77777777" w:rsidR="00795677" w:rsidRPr="00B23FA4" w:rsidRDefault="001C6E3A" w:rsidP="00B23FA4">
      <w:pPr>
        <w:spacing w:line="480" w:lineRule="auto"/>
        <w:ind w:left="360" w:firstLine="720"/>
        <w:rPr>
          <w:rFonts w:ascii="Times New Roman" w:hAnsi="Times New Roman" w:cs="Times New Roman"/>
          <w:color w:val="000000"/>
          <w:sz w:val="24"/>
          <w:szCs w:val="24"/>
          <w:lang w:val="en-US"/>
        </w:rPr>
      </w:pPr>
      <w:r w:rsidRPr="00B23FA4">
        <w:rPr>
          <w:rFonts w:ascii="Times New Roman" w:hAnsi="Times New Roman" w:cs="Times New Roman"/>
          <w:i/>
          <w:iCs/>
          <w:color w:val="000000"/>
          <w:sz w:val="24"/>
          <w:szCs w:val="24"/>
        </w:rPr>
        <w:t xml:space="preserve">Pilar kedua: </w:t>
      </w:r>
      <w:r w:rsidRPr="00B23FA4">
        <w:rPr>
          <w:rFonts w:ascii="Times New Roman" w:hAnsi="Times New Roman" w:cs="Times New Roman"/>
          <w:color w:val="000000"/>
          <w:sz w:val="24"/>
          <w:szCs w:val="24"/>
        </w:rPr>
        <w:t xml:space="preserve">Kegiatan bermain dengan alat permainan edukatif, merancang, dan mengembangkan berbagai jenis alat permainan edukatif, bagi tenaga pendidik yang kreatif akan menggunakan bahan-bahan yang terdapat di lingkungan sekitar anak, misalnya terbuat dari koran, kardus, biji kacang hijau, batang korek api, lilin, gelas aqua dan sebagainya. </w:t>
      </w:r>
      <w:r w:rsidRPr="00B23FA4">
        <w:rPr>
          <w:rFonts w:ascii="Times New Roman" w:hAnsi="Times New Roman" w:cs="Times New Roman"/>
          <w:color w:val="000000"/>
          <w:sz w:val="24"/>
          <w:szCs w:val="24"/>
          <w:lang w:val="en-US"/>
        </w:rPr>
        <w:t xml:space="preserve">Demikian pula pada kegiatan </w:t>
      </w:r>
      <w:r w:rsidRPr="00B23FA4">
        <w:rPr>
          <w:rFonts w:ascii="Times New Roman" w:hAnsi="Times New Roman" w:cs="Times New Roman"/>
          <w:color w:val="000000"/>
          <w:sz w:val="24"/>
          <w:szCs w:val="24"/>
          <w:lang w:val="en-US"/>
        </w:rPr>
        <w:lastRenderedPageBreak/>
        <w:t xml:space="preserve">pengembangan kemampuan anak, </w:t>
      </w:r>
      <w:proofErr w:type="gramStart"/>
      <w:r w:rsidRPr="00B23FA4">
        <w:rPr>
          <w:rFonts w:ascii="Times New Roman" w:hAnsi="Times New Roman" w:cs="Times New Roman"/>
          <w:color w:val="000000"/>
          <w:sz w:val="24"/>
          <w:szCs w:val="24"/>
          <w:lang w:val="en-US"/>
        </w:rPr>
        <w:t>akan</w:t>
      </w:r>
      <w:proofErr w:type="gramEnd"/>
      <w:r w:rsidRPr="00B23FA4">
        <w:rPr>
          <w:rFonts w:ascii="Times New Roman" w:hAnsi="Times New Roman" w:cs="Times New Roman"/>
          <w:color w:val="000000"/>
          <w:sz w:val="24"/>
          <w:szCs w:val="24"/>
          <w:lang w:val="en-US"/>
        </w:rPr>
        <w:t xml:space="preserve"> dikemas oleh guru menjadi kegiatan yang menarik. Dalam suatu Kegiatan Belajar Mengajar (KBM), contohnya ketika pembukaan proses pembelajaran ada kegiatan </w:t>
      </w:r>
      <w:r w:rsidRPr="00B23FA4">
        <w:rPr>
          <w:rFonts w:ascii="Times New Roman" w:hAnsi="Times New Roman" w:cs="Times New Roman"/>
          <w:i/>
          <w:iCs/>
          <w:color w:val="000000"/>
          <w:sz w:val="24"/>
          <w:szCs w:val="24"/>
          <w:lang w:val="en-US"/>
        </w:rPr>
        <w:t>brainstorming</w:t>
      </w:r>
      <w:r w:rsidRPr="00B23FA4">
        <w:rPr>
          <w:rFonts w:ascii="Times New Roman" w:hAnsi="Times New Roman" w:cs="Times New Roman"/>
          <w:color w:val="000000"/>
          <w:sz w:val="24"/>
          <w:szCs w:val="24"/>
          <w:lang w:val="en-US"/>
        </w:rPr>
        <w:t xml:space="preserve">, dalam proses permainan ada kegiatan </w:t>
      </w:r>
      <w:r w:rsidRPr="00B23FA4">
        <w:rPr>
          <w:rFonts w:ascii="Times New Roman" w:hAnsi="Times New Roman" w:cs="Times New Roman"/>
          <w:i/>
          <w:iCs/>
          <w:color w:val="000000"/>
          <w:sz w:val="24"/>
          <w:szCs w:val="24"/>
          <w:lang w:val="en-US"/>
        </w:rPr>
        <w:t xml:space="preserve">fun cooking, sandal making, story reading, </w:t>
      </w:r>
      <w:r w:rsidRPr="00B23FA4">
        <w:rPr>
          <w:rFonts w:ascii="Times New Roman" w:hAnsi="Times New Roman" w:cs="Times New Roman"/>
          <w:color w:val="000000"/>
          <w:sz w:val="24"/>
          <w:szCs w:val="24"/>
          <w:lang w:val="en-US"/>
        </w:rPr>
        <w:t xml:space="preserve">atau </w:t>
      </w:r>
      <w:r w:rsidRPr="00B23FA4">
        <w:rPr>
          <w:rFonts w:ascii="Times New Roman" w:hAnsi="Times New Roman" w:cs="Times New Roman"/>
          <w:i/>
          <w:iCs/>
          <w:color w:val="000000"/>
          <w:sz w:val="24"/>
          <w:szCs w:val="24"/>
          <w:lang w:val="en-US"/>
        </w:rPr>
        <w:t>story telling.</w:t>
      </w:r>
    </w:p>
    <w:p w14:paraId="0464ECDB" w14:textId="77777777" w:rsidR="00795677" w:rsidRPr="00B23FA4" w:rsidRDefault="001C6E3A" w:rsidP="00B23FA4">
      <w:pPr>
        <w:spacing w:line="480" w:lineRule="auto"/>
        <w:ind w:left="360" w:firstLine="720"/>
        <w:rPr>
          <w:rFonts w:ascii="Times New Roman" w:hAnsi="Times New Roman" w:cs="Times New Roman"/>
          <w:color w:val="000000"/>
          <w:sz w:val="24"/>
          <w:szCs w:val="24"/>
          <w:lang w:val="en-US"/>
        </w:rPr>
      </w:pPr>
      <w:r w:rsidRPr="00B23FA4">
        <w:rPr>
          <w:rFonts w:ascii="Times New Roman" w:hAnsi="Times New Roman" w:cs="Times New Roman"/>
          <w:i/>
          <w:iCs/>
          <w:color w:val="000000"/>
          <w:sz w:val="24"/>
          <w:szCs w:val="24"/>
          <w:lang w:val="en-US"/>
        </w:rPr>
        <w:t xml:space="preserve">Pilar ketiga: </w:t>
      </w:r>
      <w:r w:rsidRPr="00B23FA4">
        <w:rPr>
          <w:rFonts w:ascii="Times New Roman" w:hAnsi="Times New Roman" w:cs="Times New Roman"/>
          <w:color w:val="000000"/>
          <w:sz w:val="24"/>
          <w:szCs w:val="24"/>
          <w:lang w:val="en-US"/>
        </w:rPr>
        <w:t xml:space="preserve">Ada interaksi edukatif yang ditunjukkan pendidik. Pendidik seyogyanya memahami dan melaksanakan tindakan edukatif yang sesuai dengan </w:t>
      </w:r>
      <w:proofErr w:type="gramStart"/>
      <w:r w:rsidRPr="00B23FA4">
        <w:rPr>
          <w:rFonts w:ascii="Times New Roman" w:hAnsi="Times New Roman" w:cs="Times New Roman"/>
          <w:color w:val="000000"/>
          <w:sz w:val="24"/>
          <w:szCs w:val="24"/>
          <w:lang w:val="en-US"/>
        </w:rPr>
        <w:t>usia</w:t>
      </w:r>
      <w:proofErr w:type="gramEnd"/>
      <w:r w:rsidRPr="00B23FA4">
        <w:rPr>
          <w:rFonts w:ascii="Times New Roman" w:hAnsi="Times New Roman" w:cs="Times New Roman"/>
          <w:color w:val="000000"/>
          <w:sz w:val="24"/>
          <w:szCs w:val="24"/>
          <w:lang w:val="en-US"/>
        </w:rPr>
        <w:t xml:space="preserve"> perkembangan anak, mulai dari pembukaan kegiatan proses KBM sampai penutup kegiatan. Tindakan pendidik dapat dimulai dengan memberikan teladan, misalnya </w:t>
      </w:r>
      <w:proofErr w:type="gramStart"/>
      <w:r w:rsidRPr="00B23FA4">
        <w:rPr>
          <w:rFonts w:ascii="Times New Roman" w:hAnsi="Times New Roman" w:cs="Times New Roman"/>
          <w:color w:val="000000"/>
          <w:sz w:val="24"/>
          <w:szCs w:val="24"/>
          <w:lang w:val="en-US"/>
        </w:rPr>
        <w:t>cara</w:t>
      </w:r>
      <w:proofErr w:type="gramEnd"/>
      <w:r w:rsidRPr="00B23FA4">
        <w:rPr>
          <w:rFonts w:ascii="Times New Roman" w:hAnsi="Times New Roman" w:cs="Times New Roman"/>
          <w:color w:val="000000"/>
          <w:sz w:val="24"/>
          <w:szCs w:val="24"/>
          <w:lang w:val="en-US"/>
        </w:rPr>
        <w:t xml:space="preserve"> duduk, membuang sampah ketika makan, berpakaian, berbicara dan sebagainya. Demikian pula </w:t>
      </w:r>
      <w:proofErr w:type="gramStart"/>
      <w:r w:rsidRPr="00B23FA4">
        <w:rPr>
          <w:rFonts w:ascii="Times New Roman" w:hAnsi="Times New Roman" w:cs="Times New Roman"/>
          <w:color w:val="000000"/>
          <w:sz w:val="24"/>
          <w:szCs w:val="24"/>
          <w:lang w:val="en-US"/>
        </w:rPr>
        <w:t>cara</w:t>
      </w:r>
      <w:proofErr w:type="gramEnd"/>
      <w:r w:rsidRPr="00B23FA4">
        <w:rPr>
          <w:rFonts w:ascii="Times New Roman" w:hAnsi="Times New Roman" w:cs="Times New Roman"/>
          <w:color w:val="000000"/>
          <w:sz w:val="24"/>
          <w:szCs w:val="24"/>
          <w:lang w:val="en-US"/>
        </w:rPr>
        <w:t xml:space="preserve"> bertindak, misalnya memberi pujian dan dorongan pada anak, menunjukkan kasih sayang dan perhatian secara adil. (</w:t>
      </w:r>
      <w:r w:rsidRPr="00B23FA4">
        <w:rPr>
          <w:rFonts w:ascii="Times New Roman" w:hAnsi="Times New Roman" w:cs="Times New Roman"/>
          <w:color w:val="000000"/>
          <w:sz w:val="24"/>
          <w:szCs w:val="24"/>
        </w:rPr>
        <w:t>Sri Haningsih, 2007:2</w:t>
      </w:r>
      <w:r w:rsidRPr="00B23FA4">
        <w:rPr>
          <w:rFonts w:ascii="Times New Roman" w:hAnsi="Times New Roman" w:cs="Times New Roman"/>
          <w:color w:val="000000"/>
          <w:sz w:val="24"/>
          <w:szCs w:val="24"/>
          <w:lang w:val="en-US"/>
        </w:rPr>
        <w:t>)</w:t>
      </w:r>
    </w:p>
    <w:p w14:paraId="1332C699" w14:textId="77777777" w:rsidR="00795677" w:rsidRPr="00B23FA4" w:rsidRDefault="001C6E3A" w:rsidP="00B23FA4">
      <w:pPr>
        <w:spacing w:line="480" w:lineRule="auto"/>
        <w:ind w:left="360" w:firstLine="720"/>
        <w:rPr>
          <w:rFonts w:ascii="Times New Roman" w:hAnsi="Times New Roman" w:cs="Times New Roman"/>
          <w:color w:val="000000"/>
          <w:sz w:val="24"/>
          <w:szCs w:val="24"/>
          <w:lang w:val="en-US"/>
        </w:rPr>
      </w:pPr>
      <w:proofErr w:type="gramStart"/>
      <w:r w:rsidRPr="00B23FA4">
        <w:rPr>
          <w:rFonts w:ascii="Times New Roman" w:hAnsi="Times New Roman" w:cs="Times New Roman"/>
          <w:color w:val="000000"/>
          <w:sz w:val="24"/>
          <w:szCs w:val="24"/>
          <w:lang w:val="en-US"/>
        </w:rPr>
        <w:t xml:space="preserve">Ada 3 prinsip yang menjadi dasar pendidikan tersebut di atas, yaitu </w:t>
      </w:r>
      <w:r w:rsidRPr="00B23FA4">
        <w:rPr>
          <w:rFonts w:ascii="Times New Roman" w:hAnsi="Times New Roman" w:cs="Times New Roman"/>
          <w:i/>
          <w:iCs/>
          <w:color w:val="000000"/>
          <w:sz w:val="24"/>
          <w:szCs w:val="24"/>
          <w:lang w:val="en-US"/>
        </w:rPr>
        <w:t>Pendidikan anak menekankan pada pengamatan alam.</w:t>
      </w:r>
      <w:proofErr w:type="gramEnd"/>
      <w:r w:rsidRPr="00B23FA4">
        <w:rPr>
          <w:rFonts w:ascii="Times New Roman" w:hAnsi="Times New Roman" w:cs="Times New Roman"/>
          <w:i/>
          <w:iCs/>
          <w:color w:val="000000"/>
          <w:sz w:val="24"/>
          <w:szCs w:val="24"/>
          <w:lang w:val="en-US"/>
        </w:rPr>
        <w:t xml:space="preserve"> </w:t>
      </w:r>
      <w:proofErr w:type="gramStart"/>
      <w:r w:rsidRPr="00B23FA4">
        <w:rPr>
          <w:rFonts w:ascii="Times New Roman" w:hAnsi="Times New Roman" w:cs="Times New Roman"/>
          <w:color w:val="000000"/>
          <w:sz w:val="24"/>
          <w:szCs w:val="24"/>
          <w:lang w:val="en-US"/>
        </w:rPr>
        <w:t>Semua pengetahuan bersumber pada pengamatan.</w:t>
      </w:r>
      <w:proofErr w:type="gramEnd"/>
      <w:r w:rsidRPr="00B23FA4">
        <w:rPr>
          <w:rFonts w:ascii="Times New Roman" w:hAnsi="Times New Roman" w:cs="Times New Roman"/>
          <w:color w:val="000000"/>
          <w:sz w:val="24"/>
          <w:szCs w:val="24"/>
          <w:lang w:val="en-US"/>
        </w:rPr>
        <w:t xml:space="preserve"> Pengamatan seorang anak pada sesuatu </w:t>
      </w:r>
      <w:proofErr w:type="gramStart"/>
      <w:r w:rsidRPr="00B23FA4">
        <w:rPr>
          <w:rFonts w:ascii="Times New Roman" w:hAnsi="Times New Roman" w:cs="Times New Roman"/>
          <w:color w:val="000000"/>
          <w:sz w:val="24"/>
          <w:szCs w:val="24"/>
          <w:lang w:val="en-US"/>
        </w:rPr>
        <w:t>akan</w:t>
      </w:r>
      <w:proofErr w:type="gramEnd"/>
      <w:r w:rsidRPr="00B23FA4">
        <w:rPr>
          <w:rFonts w:ascii="Times New Roman" w:hAnsi="Times New Roman" w:cs="Times New Roman"/>
          <w:color w:val="000000"/>
          <w:sz w:val="24"/>
          <w:szCs w:val="24"/>
          <w:lang w:val="en-US"/>
        </w:rPr>
        <w:t xml:space="preserve"> menimbulkan pengertian. Pengertian yang baru </w:t>
      </w:r>
      <w:proofErr w:type="gramStart"/>
      <w:r w:rsidRPr="00B23FA4">
        <w:rPr>
          <w:rFonts w:ascii="Times New Roman" w:hAnsi="Times New Roman" w:cs="Times New Roman"/>
          <w:color w:val="000000"/>
          <w:sz w:val="24"/>
          <w:szCs w:val="24"/>
          <w:lang w:val="en-US"/>
        </w:rPr>
        <w:t>akan</w:t>
      </w:r>
      <w:proofErr w:type="gramEnd"/>
      <w:r w:rsidRPr="00B23FA4">
        <w:rPr>
          <w:rFonts w:ascii="Times New Roman" w:hAnsi="Times New Roman" w:cs="Times New Roman"/>
          <w:color w:val="000000"/>
          <w:sz w:val="24"/>
          <w:szCs w:val="24"/>
          <w:lang w:val="en-US"/>
        </w:rPr>
        <w:t xml:space="preserve"> bergabung dengan pengertian lama dan membentuk pengetahuanmaka model mendidik dengan pendidikan kembali ke alam </w:t>
      </w:r>
      <w:r w:rsidRPr="00B23FA4">
        <w:rPr>
          <w:rFonts w:ascii="Times New Roman" w:hAnsi="Times New Roman" w:cs="Times New Roman"/>
          <w:i/>
          <w:iCs/>
          <w:color w:val="000000"/>
          <w:sz w:val="24"/>
          <w:szCs w:val="24"/>
          <w:lang w:val="en-US"/>
        </w:rPr>
        <w:t xml:space="preserve">(back to nature), </w:t>
      </w:r>
      <w:r w:rsidRPr="00B23FA4">
        <w:rPr>
          <w:rFonts w:ascii="Times New Roman" w:hAnsi="Times New Roman" w:cs="Times New Roman"/>
          <w:color w:val="000000"/>
          <w:sz w:val="24"/>
          <w:szCs w:val="24"/>
          <w:lang w:val="en-US"/>
        </w:rPr>
        <w:t xml:space="preserve">atau sekolah alam sangat baik dalam perkembangan berpikir anak secara baik dan efektif. </w:t>
      </w:r>
      <w:proofErr w:type="gramStart"/>
      <w:r w:rsidRPr="00B23FA4">
        <w:rPr>
          <w:rFonts w:ascii="Times New Roman" w:hAnsi="Times New Roman" w:cs="Times New Roman"/>
          <w:color w:val="000000"/>
          <w:sz w:val="24"/>
          <w:szCs w:val="24"/>
          <w:lang w:val="en-US"/>
        </w:rPr>
        <w:t xml:space="preserve">Inti utamanya adalah mengajak anak melakukan pengamatan pada sumber belajar di lingkungan </w:t>
      </w:r>
      <w:r w:rsidRPr="00B23FA4">
        <w:rPr>
          <w:rFonts w:ascii="Times New Roman" w:hAnsi="Times New Roman" w:cs="Times New Roman"/>
          <w:color w:val="000000"/>
          <w:sz w:val="24"/>
          <w:szCs w:val="24"/>
          <w:lang w:val="en-US"/>
        </w:rPr>
        <w:lastRenderedPageBreak/>
        <w:t>sekitar</w:t>
      </w:r>
      <w:r w:rsidRPr="00B23FA4">
        <w:rPr>
          <w:rFonts w:ascii="Times New Roman" w:hAnsi="Times New Roman" w:cs="Times New Roman"/>
          <w:color w:val="000000"/>
          <w:sz w:val="24"/>
          <w:szCs w:val="24"/>
        </w:rPr>
        <w:t>.</w:t>
      </w:r>
      <w:r w:rsidRPr="00B23FA4">
        <w:rPr>
          <w:rFonts w:ascii="Times New Roman" w:hAnsi="Times New Roman" w:cs="Times New Roman"/>
          <w:sz w:val="24"/>
          <w:szCs w:val="24"/>
        </w:rPr>
        <w:t>Kematangan daya pikir adalah kemampuan siswa untuk melakukan penilaian tentang baik dan buruk dari suatu perbuatan.</w:t>
      </w:r>
      <w:proofErr w:type="gramEnd"/>
      <w:r w:rsidRPr="00B23FA4">
        <w:rPr>
          <w:rFonts w:ascii="Times New Roman" w:hAnsi="Times New Roman" w:cs="Times New Roman"/>
          <w:sz w:val="24"/>
          <w:szCs w:val="24"/>
        </w:rPr>
        <w:t xml:space="preserve"> </w:t>
      </w:r>
    </w:p>
    <w:p w14:paraId="1A27F0F3" w14:textId="1DF9A790" w:rsidR="001C6E3A" w:rsidRPr="00B23FA4" w:rsidRDefault="001C6E3A" w:rsidP="00B23FA4">
      <w:pPr>
        <w:spacing w:line="480" w:lineRule="auto"/>
        <w:ind w:left="360" w:firstLine="720"/>
        <w:rPr>
          <w:rFonts w:ascii="Times New Roman" w:hAnsi="Times New Roman" w:cs="Times New Roman"/>
          <w:color w:val="000000"/>
          <w:sz w:val="24"/>
          <w:szCs w:val="24"/>
          <w:lang w:val="en-US"/>
        </w:rPr>
      </w:pPr>
      <w:r w:rsidRPr="00B23FA4">
        <w:rPr>
          <w:rFonts w:ascii="Times New Roman" w:hAnsi="Times New Roman" w:cs="Times New Roman"/>
          <w:sz w:val="24"/>
          <w:szCs w:val="24"/>
        </w:rPr>
        <w:t>Dalam meningkatkan kemampuan daya pikir siswa, ada beberapa hal yang harus diperhatikan antara lain:</w:t>
      </w:r>
    </w:p>
    <w:p w14:paraId="095347D6" w14:textId="77777777" w:rsidR="001C6E3A" w:rsidRPr="00B23FA4" w:rsidRDefault="001C6E3A" w:rsidP="00B23FA4">
      <w:pPr>
        <w:pStyle w:val="ListParagraph"/>
        <w:numPr>
          <w:ilvl w:val="2"/>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Belajar dengan memanfaatkan situasi dan waktu</w:t>
      </w:r>
    </w:p>
    <w:p w14:paraId="5AF7A100" w14:textId="77777777" w:rsidR="001C6E3A" w:rsidRPr="00B23FA4" w:rsidRDefault="001C6E3A" w:rsidP="00B23FA4">
      <w:pPr>
        <w:pStyle w:val="ListParagraph"/>
        <w:numPr>
          <w:ilvl w:val="2"/>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Mengerjakan pekerjaa-pekerjaan yang positif</w:t>
      </w:r>
    </w:p>
    <w:p w14:paraId="68E8690B" w14:textId="77777777" w:rsidR="001C6E3A" w:rsidRPr="00B23FA4" w:rsidRDefault="001C6E3A" w:rsidP="00B23FA4">
      <w:pPr>
        <w:pStyle w:val="ListParagraph"/>
        <w:numPr>
          <w:ilvl w:val="2"/>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Berpikir positif</w:t>
      </w:r>
    </w:p>
    <w:p w14:paraId="3712C85A" w14:textId="77777777" w:rsidR="001C6E3A" w:rsidRPr="00B23FA4" w:rsidRDefault="001C6E3A" w:rsidP="00B23FA4">
      <w:pPr>
        <w:pStyle w:val="ListParagraph"/>
        <w:numPr>
          <w:ilvl w:val="2"/>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Interaksi sosial yang baik dan sehat</w:t>
      </w:r>
    </w:p>
    <w:p w14:paraId="669CFA1D" w14:textId="77777777" w:rsidR="001C6E3A" w:rsidRPr="00B23FA4" w:rsidRDefault="001C6E3A" w:rsidP="00B23FA4">
      <w:pPr>
        <w:pStyle w:val="ListParagraph"/>
        <w:numPr>
          <w:ilvl w:val="2"/>
          <w:numId w:val="13"/>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Keluarga yang harmonis.</w:t>
      </w:r>
    </w:p>
    <w:p w14:paraId="2F340713" w14:textId="77777777" w:rsidR="001C6E3A" w:rsidRPr="00B23FA4" w:rsidRDefault="001C6E3A" w:rsidP="00B23FA4">
      <w:pPr>
        <w:pStyle w:val="ListParagraph"/>
        <w:numPr>
          <w:ilvl w:val="0"/>
          <w:numId w:val="1"/>
        </w:numPr>
        <w:spacing w:line="480" w:lineRule="auto"/>
        <w:ind w:left="360"/>
        <w:rPr>
          <w:rFonts w:ascii="Times New Roman" w:hAnsi="Times New Roman" w:cs="Times New Roman"/>
          <w:b/>
          <w:sz w:val="24"/>
          <w:szCs w:val="24"/>
        </w:rPr>
      </w:pPr>
      <w:r w:rsidRPr="00B23FA4">
        <w:rPr>
          <w:rFonts w:ascii="Times New Roman" w:hAnsi="Times New Roman" w:cs="Times New Roman"/>
          <w:b/>
          <w:sz w:val="24"/>
          <w:szCs w:val="24"/>
        </w:rPr>
        <w:t>Kreativitas</w:t>
      </w:r>
    </w:p>
    <w:p w14:paraId="30E79790" w14:textId="77777777" w:rsidR="00985EEA" w:rsidRPr="00B23FA4" w:rsidRDefault="001C6E3A" w:rsidP="00B23FA4">
      <w:pPr>
        <w:spacing w:line="480" w:lineRule="auto"/>
        <w:ind w:left="360" w:firstLine="720"/>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Kreatif adalah kemampuan seseorang untuk melahirkan sesuatu yang baru, baik berupa gagasan maupun karya nyata, baik dalam bentuk karya baru maupun kombinasi dengan hal-hal yang sudah ada, yang belum pernah ada sebelumnya dengan menekankan kemampuan yaitu yang berkaitan dengan kemampuan untuk mengkombinasikan, memecahkan atau menjawab masalah, dan cerminan kemampuan operasional anak kreatif.</w:t>
      </w:r>
    </w:p>
    <w:p w14:paraId="77D1B5FC" w14:textId="77777777" w:rsidR="00985EEA" w:rsidRPr="00B23FA4" w:rsidRDefault="001C6E3A" w:rsidP="00B23FA4">
      <w:pPr>
        <w:spacing w:line="480" w:lineRule="auto"/>
        <w:ind w:left="360" w:firstLine="720"/>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Menurut Hurlock yang dikutip oleh Basuki dalam artikel Teori-teori Kreativitas (2010:2) “Kreativitas adalah suatu proses yang menghasilkan sesuatu yang baru, dalam bentuk suatu gagasan atau suatu objek dalam suatu bentuk atau susunan yang baru.”</w:t>
      </w:r>
    </w:p>
    <w:p w14:paraId="39A53459" w14:textId="5F106C34" w:rsidR="001C6E3A" w:rsidRPr="008B578F" w:rsidRDefault="001C6E3A" w:rsidP="008B578F">
      <w:pPr>
        <w:spacing w:line="480" w:lineRule="auto"/>
        <w:ind w:left="360" w:firstLine="720"/>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Menurut Sternberg yang dikutip Afifa dalam artikel Peran seni dalam mengembangkan kreativitas siswa (2007:2) yaitu:</w:t>
      </w:r>
      <w:r w:rsidR="008B578F">
        <w:rPr>
          <w:rFonts w:ascii="Times New Roman" w:eastAsia="Times New Roman" w:hAnsi="Times New Roman" w:cs="Times New Roman"/>
          <w:sz w:val="24"/>
          <w:szCs w:val="24"/>
          <w:lang w:val="en-US" w:eastAsia="id-ID"/>
        </w:rPr>
        <w:t xml:space="preserve"> </w:t>
      </w:r>
      <w:r w:rsidRPr="00B23FA4">
        <w:rPr>
          <w:rFonts w:ascii="Times New Roman" w:eastAsia="Times New Roman" w:hAnsi="Times New Roman" w:cs="Times New Roman"/>
          <w:sz w:val="24"/>
          <w:szCs w:val="24"/>
          <w:lang w:eastAsia="id-ID"/>
        </w:rPr>
        <w:t xml:space="preserve">Seseorang yang kreatif adalah </w:t>
      </w:r>
      <w:r w:rsidRPr="00B23FA4">
        <w:rPr>
          <w:rFonts w:ascii="Times New Roman" w:eastAsia="Times New Roman" w:hAnsi="Times New Roman" w:cs="Times New Roman"/>
          <w:sz w:val="24"/>
          <w:szCs w:val="24"/>
          <w:lang w:eastAsia="id-ID"/>
        </w:rPr>
        <w:lastRenderedPageBreak/>
        <w:t>seorang yang dapat berpikir secara sintesis artinya dapat melihat hubungan-hubungan di mana orang lain tidak mampu melihatnya yang mempunyai kemampuan untuk menganalisis ide-idenya sendiri serta mengevaluasi nilai ataupun kualitas karya pribadinya, mampu menterjemahkan teori dan hal-hal yang abstrak ke dalam ide-ide praktis, sehingga individu mampu meyakinkan orang lain mengenai ide-ide yang akan dikerjakannya</w:t>
      </w:r>
    </w:p>
    <w:p w14:paraId="00487F7D" w14:textId="77777777" w:rsidR="00985EEA" w:rsidRPr="00B23FA4" w:rsidRDefault="001C6E3A" w:rsidP="00B23FA4">
      <w:pPr>
        <w:spacing w:line="480" w:lineRule="auto"/>
        <w:ind w:left="360" w:firstLine="720"/>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Dari beberapa pendapat di atas, maka dapat disimpulkan bahwa kreativitas pada siswa suatu upaya ketika siswa mengerahkan kemampuan atau daya pikirnya untuk berbuat dan bertindak sehingga menghasilkan sesuatu yang baru.</w:t>
      </w:r>
    </w:p>
    <w:p w14:paraId="5CF60BF9" w14:textId="784F7FE6" w:rsidR="001C6E3A" w:rsidRPr="00B23FA4" w:rsidRDefault="001C6E3A" w:rsidP="00B23FA4">
      <w:pPr>
        <w:spacing w:line="480" w:lineRule="auto"/>
        <w:ind w:left="360" w:firstLine="720"/>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Sehingga dalam penelitian ini akan melihat hubungan antara layanan bimbingan kelompok dapat memicu daya pikir siswa dan meningkatkan kreativitas mereka dalam kelompok binaan.</w:t>
      </w:r>
    </w:p>
    <w:p w14:paraId="66363FFF" w14:textId="77777777" w:rsidR="001C6E3A" w:rsidRPr="00B23FA4" w:rsidRDefault="001C6E3A" w:rsidP="00A65E50">
      <w:pPr>
        <w:spacing w:line="480" w:lineRule="auto"/>
        <w:jc w:val="center"/>
        <w:rPr>
          <w:rFonts w:ascii="Times New Roman" w:hAnsi="Times New Roman" w:cs="Times New Roman"/>
          <w:b/>
          <w:sz w:val="24"/>
          <w:szCs w:val="24"/>
        </w:rPr>
      </w:pPr>
      <w:r w:rsidRPr="00B23FA4">
        <w:rPr>
          <w:rFonts w:ascii="Times New Roman" w:hAnsi="Times New Roman" w:cs="Times New Roman"/>
          <w:b/>
          <w:sz w:val="24"/>
          <w:szCs w:val="24"/>
        </w:rPr>
        <w:t>BAB III. METODE PENELITIAN</w:t>
      </w:r>
    </w:p>
    <w:p w14:paraId="4A421318" w14:textId="77777777" w:rsidR="001C6E3A" w:rsidRPr="00B23FA4" w:rsidRDefault="001C6E3A" w:rsidP="00B23FA4">
      <w:pPr>
        <w:pStyle w:val="NormalWeb"/>
        <w:numPr>
          <w:ilvl w:val="0"/>
          <w:numId w:val="14"/>
        </w:numPr>
        <w:spacing w:before="120" w:beforeAutospacing="0" w:after="0" w:afterAutospacing="0" w:line="480" w:lineRule="auto"/>
        <w:ind w:left="360"/>
        <w:jc w:val="both"/>
        <w:rPr>
          <w:b/>
          <w:lang w:val="id-ID"/>
        </w:rPr>
      </w:pPr>
      <w:r w:rsidRPr="00B23FA4">
        <w:rPr>
          <w:b/>
          <w:lang w:val="id-ID"/>
        </w:rPr>
        <w:t>Lokasi Penelitian</w:t>
      </w:r>
    </w:p>
    <w:p w14:paraId="63E36A6A" w14:textId="77A4AD6F" w:rsidR="001C6E3A" w:rsidRPr="00B23FA4" w:rsidRDefault="00F53270" w:rsidP="00B23FA4">
      <w:pPr>
        <w:pStyle w:val="NormalWeb"/>
        <w:spacing w:before="0" w:beforeAutospacing="0" w:after="0" w:afterAutospacing="0" w:line="480" w:lineRule="auto"/>
        <w:ind w:left="360" w:firstLine="720"/>
        <w:jc w:val="both"/>
        <w:rPr>
          <w:lang w:val="id-ID"/>
        </w:rPr>
      </w:pPr>
      <w:r w:rsidRPr="00F53270">
        <w:rPr>
          <w:lang w:val="id-ID"/>
        </w:rPr>
        <w:t>Jenis penelitian yang digunakan dalam penelitian ini adalah jenis penelitian Kuantitatif</w:t>
      </w:r>
      <w:r>
        <w:t>, di mana l</w:t>
      </w:r>
      <w:r w:rsidR="001C6E3A" w:rsidRPr="00B23FA4">
        <w:rPr>
          <w:lang w:val="id-ID"/>
        </w:rPr>
        <w:t xml:space="preserve">okasi penelitian adalah tempat terlaksananya penelitian, Penelitian ini dilaksanakan di </w:t>
      </w:r>
      <w:r w:rsidR="00107886" w:rsidRPr="00B23FA4">
        <w:t xml:space="preserve">SMP Negeri </w:t>
      </w:r>
      <w:r w:rsidR="003A6120" w:rsidRPr="00B23FA4">
        <w:t>2 barru</w:t>
      </w:r>
      <w:r w:rsidR="00107886" w:rsidRPr="00B23FA4">
        <w:t xml:space="preserve"> </w:t>
      </w:r>
      <w:r w:rsidR="001C6E3A" w:rsidRPr="00B23FA4">
        <w:rPr>
          <w:lang w:val="id-ID"/>
        </w:rPr>
        <w:t>Kabupaten Barru.</w:t>
      </w:r>
    </w:p>
    <w:p w14:paraId="26765786" w14:textId="77777777" w:rsidR="001C6E3A" w:rsidRPr="00B23FA4" w:rsidRDefault="001C6E3A" w:rsidP="00B23FA4">
      <w:pPr>
        <w:pStyle w:val="NormalWeb"/>
        <w:numPr>
          <w:ilvl w:val="0"/>
          <w:numId w:val="14"/>
        </w:numPr>
        <w:spacing w:before="0" w:beforeAutospacing="0" w:after="0" w:afterAutospacing="0" w:line="480" w:lineRule="auto"/>
        <w:ind w:left="360"/>
        <w:jc w:val="both"/>
        <w:rPr>
          <w:b/>
          <w:lang w:val="id-ID"/>
        </w:rPr>
      </w:pPr>
      <w:r w:rsidRPr="00B23FA4">
        <w:rPr>
          <w:b/>
          <w:lang w:val="id-ID"/>
        </w:rPr>
        <w:t>Populasi dan Sampel</w:t>
      </w:r>
    </w:p>
    <w:p w14:paraId="7B2D894C" w14:textId="77777777" w:rsidR="003C565A" w:rsidRDefault="001C6E3A" w:rsidP="003C565A">
      <w:pPr>
        <w:pStyle w:val="NormalWeb"/>
        <w:spacing w:before="0" w:beforeAutospacing="0" w:after="0" w:afterAutospacing="0" w:line="480" w:lineRule="auto"/>
        <w:ind w:left="360" w:firstLine="720"/>
        <w:jc w:val="both"/>
      </w:pPr>
      <w:r w:rsidRPr="00B23FA4">
        <w:t xml:space="preserve">Menurut Khaeruddin dan Erwin Akib dalam buku Metode Penelitian (2006:87), bahwa “Populasi adalah seluruh objek yang dapat diteliti, diselidiki </w:t>
      </w:r>
      <w:r w:rsidRPr="00B23FA4">
        <w:lastRenderedPageBreak/>
        <w:t>dapat berupa individu, kejadian</w:t>
      </w:r>
      <w:proofErr w:type="gramStart"/>
      <w:r w:rsidRPr="00B23FA4">
        <w:t>,atau</w:t>
      </w:r>
      <w:proofErr w:type="gramEnd"/>
      <w:r w:rsidRPr="00B23FA4">
        <w:t xml:space="preserve"> objek lain yang telah dirumuskan dengan jelas”.</w:t>
      </w:r>
    </w:p>
    <w:p w14:paraId="450D76D8" w14:textId="1CF926A4" w:rsidR="00DC1F8C" w:rsidRDefault="00DC1F8C" w:rsidP="003C565A">
      <w:pPr>
        <w:pStyle w:val="NormalWeb"/>
        <w:spacing w:before="0" w:beforeAutospacing="0" w:after="0" w:afterAutospacing="0" w:line="480" w:lineRule="auto"/>
        <w:ind w:left="360" w:firstLine="720"/>
        <w:jc w:val="both"/>
      </w:pPr>
      <w:r>
        <w:rPr>
          <w:lang w:val="id-ID"/>
        </w:rPr>
        <w:t xml:space="preserve">Menurut Sugiyono (2018:80) </w:t>
      </w:r>
      <w:r w:rsidR="003C565A" w:rsidRPr="003C565A">
        <w:rPr>
          <w:lang w:val="id-ID"/>
        </w:rPr>
        <w:t>dalam penelitian</w:t>
      </w:r>
      <w:r w:rsidR="003C565A">
        <w:t xml:space="preserve"> “PENGARUH SISTEM INFORMASI AKUNTANSI DAN PENGENDALIAN INTERNAL TERHADAP KINERJA KARYAWAN PT. BETON ELEMEN PERSADA” </w:t>
      </w:r>
      <w:r w:rsidRPr="00DC1F8C">
        <w:rPr>
          <w:lang w:val="id-ID"/>
        </w:rPr>
        <w:t>men</w:t>
      </w:r>
      <w:r w:rsidR="003C565A">
        <w:rPr>
          <w:lang w:val="id-ID"/>
        </w:rPr>
        <w:t>gatakan</w:t>
      </w:r>
      <w:r w:rsidR="003C565A">
        <w:t xml:space="preserve"> </w:t>
      </w:r>
      <w:r>
        <w:rPr>
          <w:lang w:val="id-ID"/>
        </w:rPr>
        <w:t xml:space="preserve">bahwa “populasi adalah </w:t>
      </w:r>
      <w:r w:rsidRPr="00DC1F8C">
        <w:rPr>
          <w:lang w:val="id-ID"/>
        </w:rPr>
        <w:t xml:space="preserve">wilayah </w:t>
      </w:r>
      <w:r>
        <w:rPr>
          <w:lang w:val="id-ID"/>
        </w:rPr>
        <w:t xml:space="preserve">generalisasi yang terdiri atas </w:t>
      </w:r>
      <w:r w:rsidRPr="00DC1F8C">
        <w:rPr>
          <w:lang w:val="id-ID"/>
        </w:rPr>
        <w:t>objek atau subjek yang mempunyai kualitas d</w:t>
      </w:r>
      <w:r>
        <w:rPr>
          <w:lang w:val="id-ID"/>
        </w:rPr>
        <w:t xml:space="preserve">an karakteristik tertentu yang </w:t>
      </w:r>
      <w:r w:rsidRPr="00DC1F8C">
        <w:rPr>
          <w:lang w:val="id-ID"/>
        </w:rPr>
        <w:t xml:space="preserve">ditetapkan </w:t>
      </w:r>
      <w:r>
        <w:rPr>
          <w:lang w:val="id-ID"/>
        </w:rPr>
        <w:t xml:space="preserve">oleh peneliti untuk dipelajari </w:t>
      </w:r>
      <w:r w:rsidRPr="00DC1F8C">
        <w:rPr>
          <w:lang w:val="id-ID"/>
        </w:rPr>
        <w:t>dan ke</w:t>
      </w:r>
      <w:r>
        <w:rPr>
          <w:lang w:val="id-ID"/>
        </w:rPr>
        <w:t xml:space="preserve">mudian ditarik kesimpulannya”. </w:t>
      </w:r>
    </w:p>
    <w:p w14:paraId="1CADB058" w14:textId="30951A48" w:rsidR="001C6E3A" w:rsidRPr="00B23FA4" w:rsidRDefault="001C6E3A" w:rsidP="00DC1F8C">
      <w:pPr>
        <w:pStyle w:val="NormalWeb"/>
        <w:spacing w:before="0" w:beforeAutospacing="0" w:after="0" w:afterAutospacing="0" w:line="480" w:lineRule="auto"/>
        <w:ind w:left="360" w:firstLine="720"/>
        <w:jc w:val="both"/>
        <w:rPr>
          <w:lang w:val="id-ID"/>
        </w:rPr>
      </w:pPr>
      <w:r w:rsidRPr="00B23FA4">
        <w:rPr>
          <w:lang w:val="id-ID"/>
        </w:rPr>
        <w:t xml:space="preserve">Dari kedua pengertian populasi yang telah dikemukakan di atas dapatlah disimpulkan bahwa populasi merupakan keseluruhan yang menjadi objek penelitianDalam rangka pengumpulan data pada suatu penelitian dan mencari jawaban dari suatu masalah. Maka kita harus berhadapan dengan populasi dan jika populasi itu terlalu luas atau banyak, maka kita harus berhadapan dengan sampel. </w:t>
      </w:r>
      <w:r w:rsidRPr="00B23FA4">
        <w:t>Data populasi dapat dilihat pada tabel berikut:</w:t>
      </w:r>
    </w:p>
    <w:p w14:paraId="4E52D9F6" w14:textId="77777777" w:rsidR="001C6E3A" w:rsidRPr="00B23FA4" w:rsidRDefault="001C6E3A" w:rsidP="00B23FA4">
      <w:pPr>
        <w:spacing w:line="480" w:lineRule="auto"/>
        <w:ind w:firstLine="360"/>
        <w:rPr>
          <w:rFonts w:ascii="Times New Roman" w:hAnsi="Times New Roman" w:cs="Times New Roman"/>
          <w:sz w:val="24"/>
          <w:szCs w:val="24"/>
        </w:rPr>
      </w:pPr>
      <w:r w:rsidRPr="00B23FA4">
        <w:rPr>
          <w:rFonts w:ascii="Times New Roman" w:hAnsi="Times New Roman" w:cs="Times New Roman"/>
          <w:sz w:val="24"/>
          <w:szCs w:val="24"/>
        </w:rPr>
        <w:t>Tabel 1</w:t>
      </w:r>
    </w:p>
    <w:p w14:paraId="5B80A2D5" w14:textId="01C2995D" w:rsidR="001C6E3A" w:rsidRPr="00B23FA4" w:rsidRDefault="001C6E3A" w:rsidP="00B23FA4">
      <w:pPr>
        <w:spacing w:line="480" w:lineRule="auto"/>
        <w:ind w:firstLine="360"/>
        <w:rPr>
          <w:rFonts w:ascii="Times New Roman" w:hAnsi="Times New Roman" w:cs="Times New Roman"/>
          <w:sz w:val="24"/>
          <w:szCs w:val="24"/>
          <w:lang w:val="en-ID"/>
        </w:rPr>
      </w:pPr>
      <w:r w:rsidRPr="00B23FA4">
        <w:rPr>
          <w:rFonts w:ascii="Times New Roman" w:hAnsi="Times New Roman" w:cs="Times New Roman"/>
          <w:sz w:val="24"/>
          <w:szCs w:val="24"/>
        </w:rPr>
        <w:t xml:space="preserve">Jumlah Populasi </w:t>
      </w:r>
      <w:r w:rsidR="002F33FA"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p>
    <w:tbl>
      <w:tblPr>
        <w:tblW w:w="5866" w:type="dxa"/>
        <w:tblInd w:w="468" w:type="dxa"/>
        <w:tblLook w:val="04A0" w:firstRow="1" w:lastRow="0" w:firstColumn="1" w:lastColumn="0" w:noHBand="0" w:noVBand="1"/>
      </w:tblPr>
      <w:tblGrid>
        <w:gridCol w:w="1446"/>
        <w:gridCol w:w="1540"/>
        <w:gridCol w:w="1480"/>
        <w:gridCol w:w="1400"/>
      </w:tblGrid>
      <w:tr w:rsidR="001C6E3A" w:rsidRPr="00B23FA4" w14:paraId="77910A46" w14:textId="77777777" w:rsidTr="00795677">
        <w:trPr>
          <w:trHeight w:val="315"/>
          <w:tblHeader/>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3B7DE"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Kelas</w:t>
            </w:r>
          </w:p>
        </w:tc>
        <w:tc>
          <w:tcPr>
            <w:tcW w:w="3020" w:type="dxa"/>
            <w:gridSpan w:val="2"/>
            <w:tcBorders>
              <w:top w:val="single" w:sz="4" w:space="0" w:color="auto"/>
              <w:left w:val="nil"/>
              <w:bottom w:val="single" w:sz="4" w:space="0" w:color="auto"/>
              <w:right w:val="single" w:sz="4" w:space="0" w:color="auto"/>
            </w:tcBorders>
            <w:shd w:val="clear" w:color="auto" w:fill="auto"/>
            <w:vAlign w:val="bottom"/>
            <w:hideMark/>
          </w:tcPr>
          <w:p w14:paraId="50E1AE77"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Jenis Kelamin</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EEFDF1"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Jumlah</w:t>
            </w:r>
          </w:p>
        </w:tc>
      </w:tr>
      <w:tr w:rsidR="001C6E3A" w:rsidRPr="00B23FA4" w14:paraId="0317393A" w14:textId="77777777" w:rsidTr="00795677">
        <w:trPr>
          <w:trHeight w:val="435"/>
          <w:tblHeader/>
        </w:trPr>
        <w:tc>
          <w:tcPr>
            <w:tcW w:w="1446" w:type="dxa"/>
            <w:vMerge/>
            <w:tcBorders>
              <w:top w:val="single" w:sz="4" w:space="0" w:color="auto"/>
              <w:left w:val="single" w:sz="4" w:space="0" w:color="auto"/>
              <w:bottom w:val="single" w:sz="4" w:space="0" w:color="auto"/>
              <w:right w:val="single" w:sz="4" w:space="0" w:color="auto"/>
            </w:tcBorders>
            <w:vAlign w:val="center"/>
            <w:hideMark/>
          </w:tcPr>
          <w:p w14:paraId="124405DC"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p>
        </w:tc>
        <w:tc>
          <w:tcPr>
            <w:tcW w:w="1540" w:type="dxa"/>
            <w:tcBorders>
              <w:top w:val="nil"/>
              <w:left w:val="nil"/>
              <w:bottom w:val="single" w:sz="4" w:space="0" w:color="auto"/>
              <w:right w:val="single" w:sz="4" w:space="0" w:color="auto"/>
            </w:tcBorders>
            <w:shd w:val="clear" w:color="auto" w:fill="auto"/>
            <w:vAlign w:val="bottom"/>
            <w:hideMark/>
          </w:tcPr>
          <w:p w14:paraId="56A18816"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Laki-laki</w:t>
            </w:r>
          </w:p>
        </w:tc>
        <w:tc>
          <w:tcPr>
            <w:tcW w:w="1480" w:type="dxa"/>
            <w:tcBorders>
              <w:top w:val="nil"/>
              <w:left w:val="nil"/>
              <w:bottom w:val="single" w:sz="4" w:space="0" w:color="auto"/>
              <w:right w:val="single" w:sz="4" w:space="0" w:color="auto"/>
            </w:tcBorders>
            <w:shd w:val="clear" w:color="auto" w:fill="auto"/>
            <w:vAlign w:val="bottom"/>
            <w:hideMark/>
          </w:tcPr>
          <w:p w14:paraId="0DEE928E"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Perempuan</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4790DE8" w14:textId="77777777" w:rsidR="001C6E3A" w:rsidRPr="00B23FA4" w:rsidRDefault="001C6E3A" w:rsidP="00B23FA4">
            <w:pPr>
              <w:spacing w:line="480" w:lineRule="auto"/>
              <w:rPr>
                <w:rFonts w:ascii="Times New Roman" w:eastAsia="Times New Roman" w:hAnsi="Times New Roman" w:cs="Times New Roman"/>
                <w:sz w:val="24"/>
                <w:szCs w:val="24"/>
                <w:lang w:eastAsia="id-ID"/>
              </w:rPr>
            </w:pPr>
          </w:p>
        </w:tc>
      </w:tr>
      <w:tr w:rsidR="002F33FA" w:rsidRPr="00B23FA4" w14:paraId="7CF393B1" w14:textId="77777777" w:rsidTr="00795677">
        <w:trPr>
          <w:trHeight w:val="1745"/>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32BF5948" w14:textId="635FBB1B" w:rsidR="003A6120" w:rsidRPr="00B23FA4" w:rsidRDefault="002F33FA" w:rsidP="00B23FA4">
            <w:pPr>
              <w:spacing w:line="480" w:lineRule="auto"/>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VII</w:t>
            </w:r>
            <w:r w:rsidR="00EA0ED8" w:rsidRPr="00B23FA4">
              <w:rPr>
                <w:rFonts w:ascii="Times New Roman" w:eastAsia="Times New Roman" w:hAnsi="Times New Roman" w:cs="Times New Roman"/>
                <w:sz w:val="24"/>
                <w:szCs w:val="24"/>
                <w:lang w:eastAsia="id-ID"/>
              </w:rPr>
              <w:t>.</w:t>
            </w:r>
            <w:r w:rsidRPr="00B23FA4">
              <w:rPr>
                <w:rFonts w:ascii="Times New Roman" w:eastAsia="Times New Roman" w:hAnsi="Times New Roman" w:cs="Times New Roman"/>
                <w:sz w:val="24"/>
                <w:szCs w:val="24"/>
                <w:lang w:eastAsia="id-ID"/>
              </w:rPr>
              <w:t xml:space="preserve"> 1</w:t>
            </w:r>
          </w:p>
          <w:p w14:paraId="74F66DF5" w14:textId="6A99F58A" w:rsidR="003A6120" w:rsidRPr="00B23FA4" w:rsidRDefault="002F33FA" w:rsidP="00B23FA4">
            <w:pPr>
              <w:spacing w:line="480" w:lineRule="auto"/>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VII</w:t>
            </w:r>
            <w:r w:rsidR="00EA0ED8" w:rsidRPr="00B23FA4">
              <w:rPr>
                <w:rFonts w:ascii="Times New Roman" w:eastAsia="Times New Roman" w:hAnsi="Times New Roman" w:cs="Times New Roman"/>
                <w:sz w:val="24"/>
                <w:szCs w:val="24"/>
                <w:lang w:eastAsia="id-ID"/>
              </w:rPr>
              <w:t>.</w:t>
            </w:r>
            <w:r w:rsidRPr="00B23FA4">
              <w:rPr>
                <w:rFonts w:ascii="Times New Roman" w:eastAsia="Times New Roman" w:hAnsi="Times New Roman" w:cs="Times New Roman"/>
                <w:sz w:val="24"/>
                <w:szCs w:val="24"/>
                <w:lang w:eastAsia="id-ID"/>
              </w:rPr>
              <w:t>2</w:t>
            </w:r>
          </w:p>
          <w:p w14:paraId="062B6AE6" w14:textId="34A43AC0" w:rsidR="002F33FA" w:rsidRPr="00B23FA4" w:rsidRDefault="002F33FA"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w:t>
            </w:r>
            <w:r w:rsidR="00EA0ED8" w:rsidRPr="00B23FA4">
              <w:rPr>
                <w:rFonts w:ascii="Times New Roman" w:eastAsia="Times New Roman" w:hAnsi="Times New Roman" w:cs="Times New Roman"/>
                <w:sz w:val="24"/>
                <w:szCs w:val="24"/>
                <w:lang w:eastAsia="id-ID"/>
              </w:rPr>
              <w:t>.</w:t>
            </w:r>
            <w:r w:rsidRPr="00B23FA4">
              <w:rPr>
                <w:rFonts w:ascii="Times New Roman" w:eastAsia="Times New Roman" w:hAnsi="Times New Roman" w:cs="Times New Roman"/>
                <w:sz w:val="24"/>
                <w:szCs w:val="24"/>
                <w:lang w:eastAsia="id-ID"/>
              </w:rPr>
              <w:t xml:space="preserve"> 3</w:t>
            </w:r>
          </w:p>
        </w:tc>
        <w:tc>
          <w:tcPr>
            <w:tcW w:w="1540" w:type="dxa"/>
            <w:tcBorders>
              <w:top w:val="single" w:sz="4" w:space="0" w:color="auto"/>
              <w:left w:val="nil"/>
              <w:bottom w:val="single" w:sz="4" w:space="0" w:color="auto"/>
              <w:right w:val="single" w:sz="4" w:space="0" w:color="auto"/>
            </w:tcBorders>
            <w:shd w:val="clear" w:color="auto" w:fill="auto"/>
            <w:hideMark/>
          </w:tcPr>
          <w:p w14:paraId="1CFB13B6" w14:textId="125509A5" w:rsidR="003A6120" w:rsidRPr="00B23FA4" w:rsidRDefault="002F33FA"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eastAsia="id-ID"/>
              </w:rPr>
              <w:t>1</w:t>
            </w:r>
            <w:r w:rsidR="003A6120" w:rsidRPr="00B23FA4">
              <w:rPr>
                <w:rFonts w:ascii="Times New Roman" w:eastAsia="Times New Roman" w:hAnsi="Times New Roman" w:cs="Times New Roman"/>
                <w:sz w:val="24"/>
                <w:szCs w:val="24"/>
                <w:lang w:val="en-ID" w:eastAsia="id-ID"/>
              </w:rPr>
              <w:t>2</w:t>
            </w:r>
          </w:p>
          <w:p w14:paraId="73BE98F2" w14:textId="2F6D9D34" w:rsidR="003A6120"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8</w:t>
            </w:r>
          </w:p>
          <w:p w14:paraId="64080514" w14:textId="2EB6C4AF" w:rsidR="00EA0ED8"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10</w:t>
            </w:r>
          </w:p>
        </w:tc>
        <w:tc>
          <w:tcPr>
            <w:tcW w:w="1480" w:type="dxa"/>
            <w:tcBorders>
              <w:top w:val="single" w:sz="4" w:space="0" w:color="auto"/>
              <w:left w:val="nil"/>
              <w:bottom w:val="single" w:sz="4" w:space="0" w:color="auto"/>
              <w:right w:val="single" w:sz="4" w:space="0" w:color="auto"/>
            </w:tcBorders>
            <w:shd w:val="clear" w:color="auto" w:fill="auto"/>
            <w:hideMark/>
          </w:tcPr>
          <w:p w14:paraId="654014E0" w14:textId="1B34A737" w:rsidR="003A6120"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w:t>
            </w:r>
          </w:p>
          <w:p w14:paraId="4B903533" w14:textId="4DFF9BDB" w:rsidR="003A6120"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17</w:t>
            </w:r>
          </w:p>
          <w:p w14:paraId="73A89FBE" w14:textId="335DC0B6" w:rsidR="00EA0ED8"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w:t>
            </w:r>
          </w:p>
        </w:tc>
        <w:tc>
          <w:tcPr>
            <w:tcW w:w="1400" w:type="dxa"/>
            <w:tcBorders>
              <w:top w:val="single" w:sz="4" w:space="0" w:color="auto"/>
              <w:left w:val="nil"/>
              <w:bottom w:val="single" w:sz="4" w:space="0" w:color="auto"/>
              <w:right w:val="single" w:sz="4" w:space="0" w:color="auto"/>
            </w:tcBorders>
            <w:shd w:val="clear" w:color="auto" w:fill="auto"/>
            <w:hideMark/>
          </w:tcPr>
          <w:p w14:paraId="0123F995" w14:textId="620B0735" w:rsidR="003A6120"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27</w:t>
            </w:r>
          </w:p>
          <w:p w14:paraId="51D7D39D" w14:textId="5C20769C" w:rsidR="003A6120"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25</w:t>
            </w:r>
          </w:p>
          <w:p w14:paraId="3AA5928A" w14:textId="4CF3785F" w:rsidR="00EA0ED8"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25</w:t>
            </w:r>
          </w:p>
        </w:tc>
      </w:tr>
      <w:tr w:rsidR="000A1CF6" w:rsidRPr="00B23FA4" w14:paraId="43EB2A29" w14:textId="77777777" w:rsidTr="00795677">
        <w:trPr>
          <w:trHeight w:val="2285"/>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2775EC28"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lastRenderedPageBreak/>
              <w:t>VIII. 1</w:t>
            </w:r>
          </w:p>
          <w:p w14:paraId="71F181EF"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 2</w:t>
            </w:r>
          </w:p>
          <w:p w14:paraId="5912B1FF"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 3</w:t>
            </w:r>
          </w:p>
          <w:p w14:paraId="1E11B47C" w14:textId="6902D16B" w:rsidR="000A1CF6" w:rsidRPr="00B23FA4" w:rsidRDefault="000A1CF6" w:rsidP="00B23FA4">
            <w:pPr>
              <w:spacing w:line="480" w:lineRule="auto"/>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VIII.4</w:t>
            </w:r>
          </w:p>
        </w:tc>
        <w:tc>
          <w:tcPr>
            <w:tcW w:w="1540" w:type="dxa"/>
            <w:tcBorders>
              <w:top w:val="single" w:sz="4" w:space="0" w:color="auto"/>
              <w:left w:val="nil"/>
              <w:bottom w:val="single" w:sz="4" w:space="0" w:color="auto"/>
              <w:right w:val="single" w:sz="4" w:space="0" w:color="auto"/>
            </w:tcBorders>
            <w:shd w:val="clear" w:color="auto" w:fill="auto"/>
            <w:hideMark/>
          </w:tcPr>
          <w:p w14:paraId="2845C9F9" w14:textId="40E7FB21"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18</w:t>
            </w:r>
          </w:p>
          <w:p w14:paraId="18620F87" w14:textId="51F7DEF3"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13</w:t>
            </w:r>
          </w:p>
          <w:p w14:paraId="04FA7F1F" w14:textId="18EC3A7D"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13</w:t>
            </w:r>
          </w:p>
          <w:p w14:paraId="3E9FCB4A" w14:textId="3BD156FC"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12</w:t>
            </w:r>
          </w:p>
        </w:tc>
        <w:tc>
          <w:tcPr>
            <w:tcW w:w="1480" w:type="dxa"/>
            <w:tcBorders>
              <w:top w:val="single" w:sz="4" w:space="0" w:color="auto"/>
              <w:left w:val="nil"/>
              <w:bottom w:val="single" w:sz="4" w:space="0" w:color="auto"/>
              <w:right w:val="single" w:sz="4" w:space="0" w:color="auto"/>
            </w:tcBorders>
            <w:shd w:val="clear" w:color="auto" w:fill="auto"/>
            <w:hideMark/>
          </w:tcPr>
          <w:p w14:paraId="1346BE09" w14:textId="62A97928"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14</w:t>
            </w:r>
          </w:p>
          <w:p w14:paraId="1BF5252E" w14:textId="55925A7F"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14</w:t>
            </w:r>
          </w:p>
          <w:p w14:paraId="26A01B3F" w14:textId="11E31AC7"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13</w:t>
            </w:r>
          </w:p>
          <w:p w14:paraId="0BE26A68" w14:textId="7F098E75"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12</w:t>
            </w:r>
          </w:p>
        </w:tc>
        <w:tc>
          <w:tcPr>
            <w:tcW w:w="1400" w:type="dxa"/>
            <w:tcBorders>
              <w:top w:val="single" w:sz="4" w:space="0" w:color="auto"/>
              <w:left w:val="nil"/>
              <w:bottom w:val="single" w:sz="4" w:space="0" w:color="auto"/>
              <w:right w:val="single" w:sz="4" w:space="0" w:color="auto"/>
            </w:tcBorders>
            <w:shd w:val="clear" w:color="auto" w:fill="auto"/>
            <w:hideMark/>
          </w:tcPr>
          <w:p w14:paraId="0818DEE4" w14:textId="635B2991"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32</w:t>
            </w:r>
          </w:p>
          <w:p w14:paraId="3D2B92C4" w14:textId="169B734B"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27</w:t>
            </w:r>
          </w:p>
          <w:p w14:paraId="4BAA3D0C" w14:textId="500209DD"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26</w:t>
            </w:r>
          </w:p>
          <w:p w14:paraId="13191299" w14:textId="2CAB1F02"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24</w:t>
            </w:r>
          </w:p>
        </w:tc>
      </w:tr>
      <w:tr w:rsidR="000A1CF6" w:rsidRPr="00B23FA4" w14:paraId="57516FC5" w14:textId="77777777" w:rsidTr="00795677">
        <w:trPr>
          <w:trHeight w:val="193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2FBD31AD"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 1</w:t>
            </w:r>
          </w:p>
          <w:p w14:paraId="082777F8"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 2</w:t>
            </w:r>
          </w:p>
          <w:p w14:paraId="6D320875" w14:textId="77777777" w:rsidR="000A1CF6"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 3</w:t>
            </w:r>
          </w:p>
          <w:p w14:paraId="6E9B4ABA" w14:textId="763E5B71" w:rsidR="000A1CF6" w:rsidRPr="00B23FA4" w:rsidRDefault="000A1CF6" w:rsidP="00B23FA4">
            <w:pPr>
              <w:spacing w:line="480" w:lineRule="auto"/>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IX. 4</w:t>
            </w:r>
          </w:p>
        </w:tc>
        <w:tc>
          <w:tcPr>
            <w:tcW w:w="1540" w:type="dxa"/>
            <w:tcBorders>
              <w:top w:val="single" w:sz="4" w:space="0" w:color="auto"/>
              <w:left w:val="nil"/>
              <w:bottom w:val="single" w:sz="4" w:space="0" w:color="auto"/>
              <w:right w:val="single" w:sz="4" w:space="0" w:color="auto"/>
            </w:tcBorders>
            <w:shd w:val="clear" w:color="auto" w:fill="auto"/>
            <w:hideMark/>
          </w:tcPr>
          <w:p w14:paraId="568EA573" w14:textId="7B564177"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17</w:t>
            </w:r>
          </w:p>
          <w:p w14:paraId="396E0B90" w14:textId="3BBE55AE"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w:t>
            </w:r>
          </w:p>
          <w:p w14:paraId="4DBE6489" w14:textId="3D918928"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w:t>
            </w:r>
          </w:p>
          <w:p w14:paraId="7008CE0B" w14:textId="5E943190"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14</w:t>
            </w:r>
          </w:p>
        </w:tc>
        <w:tc>
          <w:tcPr>
            <w:tcW w:w="1480" w:type="dxa"/>
            <w:tcBorders>
              <w:top w:val="single" w:sz="4" w:space="0" w:color="auto"/>
              <w:left w:val="nil"/>
              <w:bottom w:val="single" w:sz="4" w:space="0" w:color="auto"/>
              <w:right w:val="single" w:sz="4" w:space="0" w:color="auto"/>
            </w:tcBorders>
            <w:shd w:val="clear" w:color="auto" w:fill="auto"/>
            <w:hideMark/>
          </w:tcPr>
          <w:p w14:paraId="1CD55D1B" w14:textId="49C2F629"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w:t>
            </w:r>
          </w:p>
          <w:p w14:paraId="406197DF" w14:textId="0050DB84"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12</w:t>
            </w:r>
          </w:p>
          <w:p w14:paraId="7B0C0F4A" w14:textId="32A69DB4"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12</w:t>
            </w:r>
          </w:p>
          <w:p w14:paraId="561BCDEB" w14:textId="3852E126"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12</w:t>
            </w:r>
          </w:p>
        </w:tc>
        <w:tc>
          <w:tcPr>
            <w:tcW w:w="1400" w:type="dxa"/>
            <w:tcBorders>
              <w:top w:val="single" w:sz="4" w:space="0" w:color="auto"/>
              <w:left w:val="nil"/>
              <w:bottom w:val="single" w:sz="4" w:space="0" w:color="auto"/>
              <w:right w:val="single" w:sz="4" w:space="0" w:color="auto"/>
            </w:tcBorders>
            <w:shd w:val="clear" w:color="auto" w:fill="auto"/>
            <w:hideMark/>
          </w:tcPr>
          <w:p w14:paraId="03B78305" w14:textId="26632ABF" w:rsidR="000A1CF6" w:rsidRPr="00B23FA4" w:rsidRDefault="000A1CF6"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eastAsia="id-ID"/>
              </w:rPr>
              <w:t>3</w:t>
            </w:r>
            <w:r w:rsidR="003A6120" w:rsidRPr="00B23FA4">
              <w:rPr>
                <w:rFonts w:ascii="Times New Roman" w:eastAsia="Times New Roman" w:hAnsi="Times New Roman" w:cs="Times New Roman"/>
                <w:sz w:val="24"/>
                <w:szCs w:val="24"/>
                <w:lang w:val="en-ID" w:eastAsia="id-ID"/>
              </w:rPr>
              <w:t>2</w:t>
            </w:r>
          </w:p>
          <w:p w14:paraId="322A17B5" w14:textId="37AC17C4"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27</w:t>
            </w:r>
          </w:p>
          <w:p w14:paraId="13DC39C6" w14:textId="7828F84F"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27</w:t>
            </w:r>
          </w:p>
          <w:p w14:paraId="182179FC" w14:textId="2C28E7D7" w:rsidR="000A1CF6"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26</w:t>
            </w:r>
          </w:p>
        </w:tc>
      </w:tr>
      <w:tr w:rsidR="001C6E3A" w:rsidRPr="00B23FA4" w14:paraId="151E6FE2" w14:textId="77777777" w:rsidTr="00795677">
        <w:trPr>
          <w:trHeight w:val="476"/>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AD62" w14:textId="77777777" w:rsidR="001C6E3A" w:rsidRPr="00B23FA4" w:rsidRDefault="000A1CF6"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JUMLAH</w:t>
            </w:r>
          </w:p>
        </w:tc>
        <w:tc>
          <w:tcPr>
            <w:tcW w:w="1540" w:type="dxa"/>
            <w:tcBorders>
              <w:top w:val="single" w:sz="4" w:space="0" w:color="auto"/>
              <w:left w:val="nil"/>
              <w:bottom w:val="single" w:sz="4" w:space="0" w:color="auto"/>
              <w:right w:val="single" w:sz="4" w:space="0" w:color="auto"/>
            </w:tcBorders>
            <w:shd w:val="clear" w:color="auto" w:fill="auto"/>
            <w:vAlign w:val="center"/>
          </w:tcPr>
          <w:p w14:paraId="41BD7A1E" w14:textId="6F3D6106" w:rsidR="001C6E3A"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147</w:t>
            </w:r>
          </w:p>
        </w:tc>
        <w:tc>
          <w:tcPr>
            <w:tcW w:w="1480" w:type="dxa"/>
            <w:tcBorders>
              <w:top w:val="single" w:sz="4" w:space="0" w:color="auto"/>
              <w:left w:val="nil"/>
              <w:bottom w:val="single" w:sz="4" w:space="0" w:color="auto"/>
              <w:right w:val="single" w:sz="4" w:space="0" w:color="auto"/>
            </w:tcBorders>
            <w:shd w:val="clear" w:color="auto" w:fill="auto"/>
            <w:vAlign w:val="center"/>
          </w:tcPr>
          <w:p w14:paraId="1D02B1DC" w14:textId="31DA53E8" w:rsidR="001C6E3A"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151</w:t>
            </w:r>
          </w:p>
        </w:tc>
        <w:tc>
          <w:tcPr>
            <w:tcW w:w="1400" w:type="dxa"/>
            <w:tcBorders>
              <w:top w:val="single" w:sz="4" w:space="0" w:color="auto"/>
              <w:left w:val="nil"/>
              <w:bottom w:val="single" w:sz="4" w:space="0" w:color="auto"/>
              <w:right w:val="single" w:sz="4" w:space="0" w:color="auto"/>
            </w:tcBorders>
            <w:shd w:val="clear" w:color="auto" w:fill="auto"/>
            <w:vAlign w:val="center"/>
          </w:tcPr>
          <w:p w14:paraId="0B6DFA0D" w14:textId="51D86F21" w:rsidR="001C6E3A" w:rsidRPr="00B23FA4" w:rsidRDefault="003A6120" w:rsidP="00B23FA4">
            <w:pPr>
              <w:spacing w:line="480" w:lineRule="auto"/>
              <w:rPr>
                <w:rFonts w:ascii="Times New Roman" w:eastAsia="Times New Roman" w:hAnsi="Times New Roman" w:cs="Times New Roman"/>
                <w:sz w:val="24"/>
                <w:szCs w:val="24"/>
                <w:lang w:val="en-ID" w:eastAsia="id-ID"/>
              </w:rPr>
            </w:pPr>
            <w:r w:rsidRPr="00B23FA4">
              <w:rPr>
                <w:rFonts w:ascii="Times New Roman" w:eastAsia="Times New Roman" w:hAnsi="Times New Roman" w:cs="Times New Roman"/>
                <w:sz w:val="24"/>
                <w:szCs w:val="24"/>
                <w:lang w:val="en-ID" w:eastAsia="id-ID"/>
              </w:rPr>
              <w:t>298</w:t>
            </w:r>
          </w:p>
        </w:tc>
      </w:tr>
    </w:tbl>
    <w:p w14:paraId="7F5A1B36" w14:textId="36D15396" w:rsidR="000455C0" w:rsidRPr="00B23FA4" w:rsidRDefault="001C6E3A" w:rsidP="00B23FA4">
      <w:pPr>
        <w:spacing w:line="480" w:lineRule="auto"/>
        <w:ind w:firstLine="360"/>
        <w:rPr>
          <w:rFonts w:ascii="Times New Roman" w:hAnsi="Times New Roman" w:cs="Times New Roman"/>
          <w:sz w:val="24"/>
          <w:szCs w:val="24"/>
          <w:lang w:val="en-ID"/>
        </w:rPr>
      </w:pPr>
      <w:r w:rsidRPr="00B23FA4">
        <w:rPr>
          <w:rFonts w:ascii="Times New Roman" w:hAnsi="Times New Roman" w:cs="Times New Roman"/>
          <w:sz w:val="24"/>
          <w:szCs w:val="24"/>
        </w:rPr>
        <w:t xml:space="preserve">Sumber Data : TU </w:t>
      </w:r>
      <w:r w:rsidR="000A1CF6" w:rsidRPr="00B23FA4">
        <w:rPr>
          <w:rFonts w:ascii="Times New Roman" w:hAnsi="Times New Roman" w:cs="Times New Roman"/>
          <w:sz w:val="24"/>
          <w:szCs w:val="24"/>
        </w:rPr>
        <w:t xml:space="preserve">SMP Negeri </w:t>
      </w:r>
      <w:r w:rsidR="003A6120" w:rsidRPr="00B23FA4">
        <w:rPr>
          <w:rFonts w:ascii="Times New Roman" w:hAnsi="Times New Roman" w:cs="Times New Roman"/>
          <w:sz w:val="24"/>
          <w:szCs w:val="24"/>
          <w:lang w:val="en-ID"/>
        </w:rPr>
        <w:t>2 Barru</w:t>
      </w:r>
    </w:p>
    <w:p w14:paraId="159FA618" w14:textId="77777777" w:rsidR="001C6E3A" w:rsidRPr="00B23FA4" w:rsidRDefault="001C6E3A" w:rsidP="00B23FA4">
      <w:pPr>
        <w:pStyle w:val="ListParagraph"/>
        <w:numPr>
          <w:ilvl w:val="2"/>
          <w:numId w:val="18"/>
        </w:numPr>
        <w:spacing w:line="480" w:lineRule="auto"/>
        <w:ind w:left="720"/>
        <w:rPr>
          <w:rFonts w:ascii="Times New Roman" w:hAnsi="Times New Roman" w:cs="Times New Roman"/>
          <w:sz w:val="24"/>
          <w:szCs w:val="24"/>
        </w:rPr>
      </w:pPr>
      <w:r w:rsidRPr="00B23FA4">
        <w:rPr>
          <w:rFonts w:ascii="Times New Roman" w:eastAsia="Calibri" w:hAnsi="Times New Roman" w:cs="Times New Roman"/>
          <w:sz w:val="24"/>
          <w:szCs w:val="24"/>
        </w:rPr>
        <w:t>Sampel</w:t>
      </w:r>
    </w:p>
    <w:p w14:paraId="28105D1C" w14:textId="77777777" w:rsidR="00F53270" w:rsidRDefault="001C6E3A" w:rsidP="00F53270">
      <w:pPr>
        <w:pStyle w:val="ListParagraph"/>
        <w:spacing w:line="480" w:lineRule="auto"/>
        <w:ind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Menurut S. Margono dalam Buku Metode Penelitian Pendidikan, (2005 : 121) bahwa “Sampel adalah sebagian dari populasi, sebagai contoh </w:t>
      </w:r>
      <w:r w:rsidRPr="00B23FA4">
        <w:rPr>
          <w:rFonts w:ascii="Times New Roman" w:hAnsi="Times New Roman" w:cs="Times New Roman"/>
          <w:i/>
          <w:sz w:val="24"/>
          <w:szCs w:val="24"/>
        </w:rPr>
        <w:t>(Mauster)</w:t>
      </w:r>
      <w:r w:rsidRPr="00B23FA4">
        <w:rPr>
          <w:rFonts w:ascii="Times New Roman" w:hAnsi="Times New Roman" w:cs="Times New Roman"/>
          <w:sz w:val="24"/>
          <w:szCs w:val="24"/>
        </w:rPr>
        <w:t xml:space="preserve"> yang diambil dengan menggunakan cara-cara tertentu”Sedangkan menurut pendapat Riduwan dalam buku Belajar Mudah Penelitian (2007:56) bahwa “Sampel adalah bagian dari populasi yang memiliki ciri-ciri atau keadaan tertentu yang akan diteliti.”</w:t>
      </w:r>
    </w:p>
    <w:p w14:paraId="0C29AD9C" w14:textId="16D0BFCF" w:rsidR="001C6E3A" w:rsidRPr="00F53270" w:rsidRDefault="001C6E3A" w:rsidP="00F53270">
      <w:pPr>
        <w:pStyle w:val="ListParagraph"/>
        <w:spacing w:line="480" w:lineRule="auto"/>
        <w:ind w:firstLine="720"/>
        <w:rPr>
          <w:rFonts w:ascii="Times New Roman" w:hAnsi="Times New Roman" w:cs="Times New Roman"/>
          <w:sz w:val="24"/>
          <w:szCs w:val="24"/>
          <w:lang w:val="en-US"/>
        </w:rPr>
      </w:pPr>
      <w:r w:rsidRPr="00F53270">
        <w:rPr>
          <w:rFonts w:ascii="Times New Roman" w:hAnsi="Times New Roman" w:cs="Times New Roman"/>
          <w:sz w:val="24"/>
          <w:szCs w:val="24"/>
        </w:rPr>
        <w:lastRenderedPageBreak/>
        <w:t>Dari dua pendapat di atas, maka dapat disimpulkan bahwa s</w:t>
      </w:r>
      <w:r w:rsidRPr="00F53270">
        <w:rPr>
          <w:rFonts w:ascii="Times New Roman" w:eastAsia="Calibri" w:hAnsi="Times New Roman" w:cs="Times New Roman"/>
          <w:sz w:val="24"/>
          <w:szCs w:val="24"/>
        </w:rPr>
        <w:t>ampel adalah sebagian dari populasi</w:t>
      </w:r>
      <w:r w:rsidRPr="00F53270">
        <w:rPr>
          <w:rFonts w:ascii="Times New Roman" w:hAnsi="Times New Roman" w:cs="Times New Roman"/>
          <w:sz w:val="24"/>
          <w:szCs w:val="24"/>
        </w:rPr>
        <w:t xml:space="preserve"> yang akan diteliti</w:t>
      </w:r>
      <w:r w:rsidRPr="00F53270">
        <w:rPr>
          <w:rFonts w:ascii="Times New Roman" w:eastAsia="Calibri" w:hAnsi="Times New Roman" w:cs="Times New Roman"/>
          <w:sz w:val="24"/>
          <w:szCs w:val="24"/>
        </w:rPr>
        <w:t xml:space="preserve">, </w:t>
      </w:r>
      <w:r w:rsidRPr="00F53270">
        <w:rPr>
          <w:rFonts w:ascii="Times New Roman" w:hAnsi="Times New Roman" w:cs="Times New Roman"/>
          <w:sz w:val="24"/>
          <w:szCs w:val="24"/>
        </w:rPr>
        <w:t>d</w:t>
      </w:r>
      <w:r w:rsidRPr="00F53270">
        <w:rPr>
          <w:rFonts w:ascii="Times New Roman" w:eastAsia="Calibri" w:hAnsi="Times New Roman" w:cs="Times New Roman"/>
          <w:sz w:val="24"/>
          <w:szCs w:val="24"/>
        </w:rPr>
        <w:t>engan menggunakan cara-cara tertentu.</w:t>
      </w:r>
    </w:p>
    <w:p w14:paraId="35F5E415" w14:textId="77777777" w:rsidR="001C6E3A" w:rsidRPr="00B23FA4" w:rsidRDefault="001C6E3A" w:rsidP="00B23FA4">
      <w:pPr>
        <w:pStyle w:val="ListParagraph"/>
        <w:spacing w:line="480" w:lineRule="auto"/>
        <w:ind w:firstLine="720"/>
        <w:rPr>
          <w:rFonts w:ascii="Times New Roman" w:eastAsia="Calibri" w:hAnsi="Times New Roman" w:cs="Times New Roman"/>
          <w:sz w:val="24"/>
          <w:szCs w:val="24"/>
          <w:lang w:val="en-US"/>
        </w:rPr>
      </w:pPr>
      <w:r w:rsidRPr="00B23FA4">
        <w:rPr>
          <w:rFonts w:ascii="Times New Roman" w:eastAsia="Calibri" w:hAnsi="Times New Roman" w:cs="Times New Roman"/>
          <w:sz w:val="24"/>
          <w:szCs w:val="24"/>
        </w:rPr>
        <w:t xml:space="preserve">Penentuan sampel dalam penelitian ini diambil secara </w:t>
      </w:r>
      <w:r w:rsidRPr="00B23FA4">
        <w:rPr>
          <w:rFonts w:ascii="Times New Roman" w:eastAsia="Calibri" w:hAnsi="Times New Roman" w:cs="Times New Roman"/>
          <w:i/>
          <w:sz w:val="24"/>
          <w:szCs w:val="24"/>
        </w:rPr>
        <w:t>Random Sampling</w:t>
      </w:r>
      <w:r w:rsidRPr="00B23FA4">
        <w:rPr>
          <w:rFonts w:ascii="Times New Roman" w:eastAsia="Calibri" w:hAnsi="Times New Roman" w:cs="Times New Roman"/>
          <w:sz w:val="24"/>
          <w:szCs w:val="24"/>
        </w:rPr>
        <w:t>. Sampel random yaitu suatu teknik mengacak atau mengundi responden yang akan dipilih menjadi sampel penelitian sehingga tipis kemungkinan terjadinya perlakuan khusus terhadap responden.</w:t>
      </w:r>
    </w:p>
    <w:p w14:paraId="353BCC20" w14:textId="545C8F7B" w:rsidR="001C6E3A" w:rsidRPr="00B23FA4" w:rsidRDefault="001C6E3A" w:rsidP="00B23FA4">
      <w:pPr>
        <w:pStyle w:val="ListParagraph"/>
        <w:spacing w:line="480" w:lineRule="auto"/>
        <w:ind w:firstLine="720"/>
        <w:rPr>
          <w:rFonts w:ascii="Times New Roman" w:hAnsi="Times New Roman" w:cs="Times New Roman"/>
          <w:sz w:val="24"/>
          <w:szCs w:val="24"/>
          <w:lang w:val="en-US"/>
        </w:rPr>
      </w:pPr>
      <w:r w:rsidRPr="00B23FA4">
        <w:rPr>
          <w:rFonts w:ascii="Times New Roman" w:hAnsi="Times New Roman" w:cs="Times New Roman"/>
          <w:sz w:val="24"/>
          <w:szCs w:val="24"/>
        </w:rPr>
        <w:t>Untuk menentukan besarnya sampel yang diambil dari populasi, maka penulis berpatokan pada penentuan yang dikemukakan oleh Suharsimi Arikunto dalan buku Prosedur Penelitian (2002: 120) bahwa apabila subjek penelitian lebih dari 100 orang maka dapat ditarik sampel antara 10% sampai dengan 25% atau lebih, sesuai dengan ketentuan yang dirumuskan dalam proposal penelitian. Mengingat keterbatasan waktu dan dana, maka penelitia menarik sampel</w:t>
      </w:r>
      <w:r w:rsidR="005E128A" w:rsidRPr="00B23FA4">
        <w:rPr>
          <w:rFonts w:ascii="Times New Roman" w:hAnsi="Times New Roman" w:cs="Times New Roman"/>
          <w:sz w:val="24"/>
          <w:szCs w:val="24"/>
        </w:rPr>
        <w:t xml:space="preserve"> </w:t>
      </w:r>
      <w:r w:rsidR="00BE2273" w:rsidRPr="00B23FA4">
        <w:rPr>
          <w:rFonts w:ascii="Times New Roman" w:hAnsi="Times New Roman" w:cs="Times New Roman"/>
          <w:sz w:val="24"/>
          <w:szCs w:val="24"/>
          <w:lang w:val="en-ID"/>
        </w:rPr>
        <w:t>20</w:t>
      </w:r>
      <w:r w:rsidR="005E128A" w:rsidRPr="00B23FA4">
        <w:rPr>
          <w:rFonts w:ascii="Times New Roman" w:hAnsi="Times New Roman" w:cs="Times New Roman"/>
          <w:sz w:val="24"/>
          <w:szCs w:val="24"/>
        </w:rPr>
        <w:t xml:space="preserve">% dari jumlah siswa yaitu </w:t>
      </w:r>
      <w:r w:rsidR="00BE2273" w:rsidRPr="00B23FA4">
        <w:rPr>
          <w:rFonts w:ascii="Times New Roman" w:hAnsi="Times New Roman" w:cs="Times New Roman"/>
          <w:sz w:val="24"/>
          <w:szCs w:val="24"/>
          <w:lang w:val="en-ID"/>
        </w:rPr>
        <w:t>298</w:t>
      </w:r>
      <w:r w:rsidRPr="00B23FA4">
        <w:rPr>
          <w:rFonts w:ascii="Times New Roman" w:hAnsi="Times New Roman" w:cs="Times New Roman"/>
          <w:sz w:val="24"/>
          <w:szCs w:val="24"/>
        </w:rPr>
        <w:t>. Dengan demikian, jumlah samp</w:t>
      </w:r>
      <w:r w:rsidR="005E128A" w:rsidRPr="00B23FA4">
        <w:rPr>
          <w:rFonts w:ascii="Times New Roman" w:hAnsi="Times New Roman" w:cs="Times New Roman"/>
          <w:sz w:val="24"/>
          <w:szCs w:val="24"/>
        </w:rPr>
        <w:t>el pada penelitian ini adalah 5</w:t>
      </w:r>
      <w:r w:rsidR="00BE2273" w:rsidRPr="00B23FA4">
        <w:rPr>
          <w:rFonts w:ascii="Times New Roman" w:hAnsi="Times New Roman" w:cs="Times New Roman"/>
          <w:sz w:val="24"/>
          <w:szCs w:val="24"/>
          <w:lang w:val="en-ID"/>
        </w:rPr>
        <w:t>9</w:t>
      </w:r>
      <w:r w:rsidRPr="00B23FA4">
        <w:rPr>
          <w:rFonts w:ascii="Times New Roman" w:hAnsi="Times New Roman" w:cs="Times New Roman"/>
          <w:sz w:val="24"/>
          <w:szCs w:val="24"/>
        </w:rPr>
        <w:t xml:space="preserve"> siswa responden.</w:t>
      </w:r>
    </w:p>
    <w:p w14:paraId="5212C0F0" w14:textId="77777777" w:rsidR="001C6E3A" w:rsidRPr="00B23FA4" w:rsidRDefault="001C6E3A" w:rsidP="00B23FA4">
      <w:pPr>
        <w:pStyle w:val="ListParagraph"/>
        <w:spacing w:line="480" w:lineRule="auto"/>
        <w:ind w:firstLine="720"/>
        <w:rPr>
          <w:rFonts w:ascii="Times New Roman" w:hAnsi="Times New Roman" w:cs="Times New Roman"/>
          <w:sz w:val="24"/>
          <w:szCs w:val="24"/>
        </w:rPr>
      </w:pPr>
      <w:r w:rsidRPr="00B23FA4">
        <w:rPr>
          <w:rFonts w:ascii="Times New Roman" w:hAnsi="Times New Roman" w:cs="Times New Roman"/>
          <w:sz w:val="24"/>
          <w:szCs w:val="24"/>
        </w:rPr>
        <w:t>Adapun penentuan siapa-siapa yang dijadikan responden maka ditempuh secara random dengan langkah-langkah sebagai berikut:</w:t>
      </w:r>
    </w:p>
    <w:p w14:paraId="3480A4CF"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Mengurutkan nama-nama siswa berdasarkan jumlah kelas dan jenis kelamin.</w:t>
      </w:r>
    </w:p>
    <w:p w14:paraId="463F6913"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Membuat gulungan kertas yang diberi nomor urut 1,2,3,4,5 dan seterusnya sesuai keadaan kelas dan jenis kelamin.</w:t>
      </w:r>
    </w:p>
    <w:p w14:paraId="09AEC982"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lastRenderedPageBreak/>
        <w:t>Memasukkan gulungan kertas tersebut ke dalam dua buah gelas, dengan berdasarkan kelas dan jenis kelamin</w:t>
      </w:r>
      <w:r w:rsidR="005E128A" w:rsidRPr="00B23FA4">
        <w:rPr>
          <w:rFonts w:ascii="Times New Roman" w:hAnsi="Times New Roman" w:cs="Times New Roman"/>
          <w:sz w:val="24"/>
          <w:szCs w:val="24"/>
        </w:rPr>
        <w:t xml:space="preserve"> yang dimulai dari kelas VII sampai Kelas IX</w:t>
      </w:r>
      <w:r w:rsidRPr="00B23FA4">
        <w:rPr>
          <w:rFonts w:ascii="Times New Roman" w:hAnsi="Times New Roman" w:cs="Times New Roman"/>
          <w:sz w:val="24"/>
          <w:szCs w:val="24"/>
        </w:rPr>
        <w:t>, kemudian dikocok beberapa kali.</w:t>
      </w:r>
    </w:p>
    <w:p w14:paraId="11753E45"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Menarik gulungan kertas tanpa prasangka apapun berdasarkan proporsi kelas dan jenis kelamin masing-masing.</w:t>
      </w:r>
    </w:p>
    <w:p w14:paraId="59E29FD4"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Menggulung secara acak gulungan kertas tersebut hingga semua kelas dan jenis kelamin telah diacak.</w:t>
      </w:r>
    </w:p>
    <w:p w14:paraId="661A5BC9" w14:textId="77777777" w:rsidR="001C6E3A" w:rsidRPr="00B23FA4" w:rsidRDefault="001C6E3A" w:rsidP="00B23FA4">
      <w:pPr>
        <w:numPr>
          <w:ilvl w:val="1"/>
          <w:numId w:val="14"/>
        </w:numPr>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Mencari dan menentukan siswa yang sudah terpilih secara random untuk dijadikan sebagai responden sesuai kelas dan jenis kelamin.</w:t>
      </w:r>
    </w:p>
    <w:p w14:paraId="1C400AB5" w14:textId="77777777" w:rsidR="005E128A" w:rsidRPr="00B23FA4" w:rsidRDefault="005E128A" w:rsidP="00B23FA4">
      <w:pPr>
        <w:pStyle w:val="ListParagraph"/>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Tabel 2</w:t>
      </w:r>
    </w:p>
    <w:p w14:paraId="5FE78FAD" w14:textId="2F634D16" w:rsidR="00EB1500" w:rsidRPr="00B23FA4" w:rsidRDefault="005E128A" w:rsidP="00B23FA4">
      <w:pPr>
        <w:spacing w:line="480" w:lineRule="auto"/>
        <w:ind w:firstLine="360"/>
        <w:rPr>
          <w:rFonts w:ascii="Times New Roman" w:hAnsi="Times New Roman" w:cs="Times New Roman"/>
          <w:sz w:val="24"/>
          <w:szCs w:val="24"/>
          <w:lang w:val="en-ID"/>
        </w:rPr>
      </w:pPr>
      <w:r w:rsidRPr="00B23FA4">
        <w:rPr>
          <w:rFonts w:ascii="Times New Roman" w:hAnsi="Times New Roman" w:cs="Times New Roman"/>
          <w:sz w:val="24"/>
          <w:szCs w:val="24"/>
        </w:rPr>
        <w:t xml:space="preserve">Jumlah sampel SMP Negeri </w:t>
      </w:r>
      <w:r w:rsidR="00BE2273" w:rsidRPr="00B23FA4">
        <w:rPr>
          <w:rFonts w:ascii="Times New Roman" w:hAnsi="Times New Roman" w:cs="Times New Roman"/>
          <w:sz w:val="24"/>
          <w:szCs w:val="24"/>
          <w:lang w:val="en-ID"/>
        </w:rPr>
        <w:t>2  Barru</w:t>
      </w:r>
    </w:p>
    <w:tbl>
      <w:tblPr>
        <w:tblW w:w="4896" w:type="dxa"/>
        <w:tblInd w:w="447" w:type="dxa"/>
        <w:tblLook w:val="04A0" w:firstRow="1" w:lastRow="0" w:firstColumn="1" w:lastColumn="0" w:noHBand="0" w:noVBand="1"/>
      </w:tblPr>
      <w:tblGrid>
        <w:gridCol w:w="1100"/>
        <w:gridCol w:w="1403"/>
        <w:gridCol w:w="1403"/>
        <w:gridCol w:w="990"/>
      </w:tblGrid>
      <w:tr w:rsidR="00BE2273" w:rsidRPr="00B23FA4" w14:paraId="1ED7129A" w14:textId="77777777" w:rsidTr="000455C0">
        <w:trPr>
          <w:trHeight w:val="315"/>
          <w:tblHeader/>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392A9A"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r w:rsidRPr="00B23FA4">
              <w:rPr>
                <w:rFonts w:ascii="Times New Roman" w:eastAsia="Times New Roman" w:hAnsi="Times New Roman" w:cs="Times New Roman"/>
                <w:b/>
                <w:bCs/>
                <w:sz w:val="24"/>
                <w:szCs w:val="24"/>
                <w:lang w:eastAsia="id-ID"/>
              </w:rPr>
              <w:t>Kelas</w:t>
            </w:r>
          </w:p>
        </w:tc>
        <w:tc>
          <w:tcPr>
            <w:tcW w:w="2806" w:type="dxa"/>
            <w:gridSpan w:val="2"/>
            <w:tcBorders>
              <w:top w:val="single" w:sz="4" w:space="0" w:color="auto"/>
              <w:left w:val="nil"/>
              <w:bottom w:val="single" w:sz="4" w:space="0" w:color="auto"/>
              <w:right w:val="single" w:sz="4" w:space="0" w:color="auto"/>
            </w:tcBorders>
            <w:shd w:val="clear" w:color="auto" w:fill="auto"/>
            <w:hideMark/>
          </w:tcPr>
          <w:p w14:paraId="79243553"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r w:rsidRPr="00B23FA4">
              <w:rPr>
                <w:rFonts w:ascii="Times New Roman" w:eastAsia="Times New Roman" w:hAnsi="Times New Roman" w:cs="Times New Roman"/>
                <w:b/>
                <w:bCs/>
                <w:sz w:val="24"/>
                <w:szCs w:val="24"/>
                <w:lang w:eastAsia="id-ID"/>
              </w:rPr>
              <w:t>Jenis Kelamin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EBA1E"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r w:rsidRPr="00B23FA4">
              <w:rPr>
                <w:rFonts w:ascii="Times New Roman" w:eastAsia="Times New Roman" w:hAnsi="Times New Roman" w:cs="Times New Roman"/>
                <w:b/>
                <w:bCs/>
                <w:sz w:val="24"/>
                <w:szCs w:val="24"/>
                <w:lang w:eastAsia="id-ID"/>
              </w:rPr>
              <w:t>Jumlah</w:t>
            </w:r>
          </w:p>
        </w:tc>
      </w:tr>
      <w:tr w:rsidR="00BE2273" w:rsidRPr="00B23FA4" w14:paraId="6D4019DA" w14:textId="77777777" w:rsidTr="000455C0">
        <w:trPr>
          <w:trHeight w:val="405"/>
          <w:tblHeader/>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63A51F9"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p>
        </w:tc>
        <w:tc>
          <w:tcPr>
            <w:tcW w:w="1403" w:type="dxa"/>
            <w:tcBorders>
              <w:top w:val="nil"/>
              <w:left w:val="nil"/>
              <w:bottom w:val="single" w:sz="4" w:space="0" w:color="auto"/>
              <w:right w:val="single" w:sz="4" w:space="0" w:color="auto"/>
            </w:tcBorders>
            <w:shd w:val="clear" w:color="auto" w:fill="auto"/>
            <w:hideMark/>
          </w:tcPr>
          <w:p w14:paraId="76678F0D"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r w:rsidRPr="00B23FA4">
              <w:rPr>
                <w:rFonts w:ascii="Times New Roman" w:eastAsia="Times New Roman" w:hAnsi="Times New Roman" w:cs="Times New Roman"/>
                <w:b/>
                <w:bCs/>
                <w:sz w:val="24"/>
                <w:szCs w:val="24"/>
                <w:lang w:eastAsia="id-ID"/>
              </w:rPr>
              <w:t>Perempuan</w:t>
            </w:r>
          </w:p>
        </w:tc>
        <w:tc>
          <w:tcPr>
            <w:tcW w:w="1403" w:type="dxa"/>
            <w:tcBorders>
              <w:top w:val="nil"/>
              <w:left w:val="nil"/>
              <w:bottom w:val="single" w:sz="4" w:space="0" w:color="auto"/>
              <w:right w:val="single" w:sz="4" w:space="0" w:color="auto"/>
            </w:tcBorders>
            <w:shd w:val="clear" w:color="auto" w:fill="auto"/>
            <w:hideMark/>
          </w:tcPr>
          <w:p w14:paraId="7DE7DE81"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r w:rsidRPr="00B23FA4">
              <w:rPr>
                <w:rFonts w:ascii="Times New Roman" w:eastAsia="Times New Roman" w:hAnsi="Times New Roman" w:cs="Times New Roman"/>
                <w:b/>
                <w:bCs/>
                <w:sz w:val="24"/>
                <w:szCs w:val="24"/>
                <w:lang w:eastAsia="id-ID"/>
              </w:rPr>
              <w:t>Laki-laki</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34FF393" w14:textId="77777777" w:rsidR="00BE2273" w:rsidRPr="00B23FA4" w:rsidRDefault="00BE2273" w:rsidP="00B23FA4">
            <w:pPr>
              <w:spacing w:line="480" w:lineRule="auto"/>
              <w:rPr>
                <w:rFonts w:ascii="Times New Roman" w:eastAsia="Times New Roman" w:hAnsi="Times New Roman" w:cs="Times New Roman"/>
                <w:b/>
                <w:bCs/>
                <w:sz w:val="24"/>
                <w:szCs w:val="24"/>
                <w:lang w:eastAsia="id-ID"/>
              </w:rPr>
            </w:pPr>
          </w:p>
        </w:tc>
      </w:tr>
      <w:tr w:rsidR="00BE2273" w:rsidRPr="00B23FA4" w14:paraId="09235FC2"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25C80B3"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VII.1</w:t>
            </w:r>
          </w:p>
        </w:tc>
        <w:tc>
          <w:tcPr>
            <w:tcW w:w="1403" w:type="dxa"/>
            <w:tcBorders>
              <w:top w:val="single" w:sz="4" w:space="0" w:color="auto"/>
              <w:left w:val="nil"/>
              <w:bottom w:val="single" w:sz="4" w:space="0" w:color="auto"/>
              <w:right w:val="single" w:sz="4" w:space="0" w:color="auto"/>
            </w:tcBorders>
            <w:shd w:val="clear" w:color="auto" w:fill="auto"/>
            <w:vAlign w:val="bottom"/>
          </w:tcPr>
          <w:p w14:paraId="31C20D9F" w14:textId="5F7823A8"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7C916840" w14:textId="6BE01601"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715947C6" w14:textId="041170AE"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24DB5D5C"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831028D"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VII.2</w:t>
            </w:r>
          </w:p>
        </w:tc>
        <w:tc>
          <w:tcPr>
            <w:tcW w:w="1403" w:type="dxa"/>
            <w:tcBorders>
              <w:top w:val="single" w:sz="4" w:space="0" w:color="auto"/>
              <w:left w:val="nil"/>
              <w:bottom w:val="single" w:sz="4" w:space="0" w:color="auto"/>
              <w:right w:val="single" w:sz="4" w:space="0" w:color="auto"/>
            </w:tcBorders>
            <w:shd w:val="clear" w:color="auto" w:fill="auto"/>
            <w:vAlign w:val="bottom"/>
          </w:tcPr>
          <w:p w14:paraId="6B3BC9E4" w14:textId="2B6FF492"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1403" w:type="dxa"/>
            <w:tcBorders>
              <w:top w:val="single" w:sz="4" w:space="0" w:color="auto"/>
              <w:left w:val="nil"/>
              <w:bottom w:val="single" w:sz="4" w:space="0" w:color="auto"/>
              <w:right w:val="single" w:sz="4" w:space="0" w:color="auto"/>
            </w:tcBorders>
            <w:shd w:val="clear" w:color="auto" w:fill="auto"/>
            <w:vAlign w:val="bottom"/>
          </w:tcPr>
          <w:p w14:paraId="6FBD1487" w14:textId="01065B10"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43C9840A" w14:textId="5C35A1C5"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0D3C09CF"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ACD66B3"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VII.3</w:t>
            </w:r>
          </w:p>
        </w:tc>
        <w:tc>
          <w:tcPr>
            <w:tcW w:w="1403" w:type="dxa"/>
            <w:tcBorders>
              <w:top w:val="single" w:sz="4" w:space="0" w:color="auto"/>
              <w:left w:val="nil"/>
              <w:bottom w:val="single" w:sz="4" w:space="0" w:color="auto"/>
              <w:right w:val="single" w:sz="4" w:space="0" w:color="auto"/>
            </w:tcBorders>
            <w:shd w:val="clear" w:color="auto" w:fill="auto"/>
            <w:vAlign w:val="bottom"/>
          </w:tcPr>
          <w:p w14:paraId="24E9B1F4" w14:textId="61AAFE92"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345C97B6" w14:textId="0EB9101D"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5F34F230" w14:textId="636A92BB"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6F7BADF6"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793B9AB"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VIII.1</w:t>
            </w:r>
          </w:p>
        </w:tc>
        <w:tc>
          <w:tcPr>
            <w:tcW w:w="1403" w:type="dxa"/>
            <w:tcBorders>
              <w:top w:val="single" w:sz="4" w:space="0" w:color="auto"/>
              <w:left w:val="nil"/>
              <w:bottom w:val="single" w:sz="4" w:space="0" w:color="auto"/>
              <w:right w:val="single" w:sz="4" w:space="0" w:color="auto"/>
            </w:tcBorders>
            <w:shd w:val="clear" w:color="auto" w:fill="auto"/>
            <w:vAlign w:val="bottom"/>
          </w:tcPr>
          <w:p w14:paraId="0946ABD1" w14:textId="77F503F2"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773A2A78" w14:textId="6CABEF31"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0D7C2A9E" w14:textId="393D0CEF"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6</w:t>
            </w:r>
          </w:p>
        </w:tc>
      </w:tr>
      <w:tr w:rsidR="00BE2273" w:rsidRPr="00B23FA4" w14:paraId="5A2905EB"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AFC06B7"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VIII.2</w:t>
            </w:r>
          </w:p>
        </w:tc>
        <w:tc>
          <w:tcPr>
            <w:tcW w:w="1403" w:type="dxa"/>
            <w:tcBorders>
              <w:top w:val="single" w:sz="4" w:space="0" w:color="auto"/>
              <w:left w:val="nil"/>
              <w:bottom w:val="single" w:sz="4" w:space="0" w:color="auto"/>
              <w:right w:val="single" w:sz="4" w:space="0" w:color="auto"/>
            </w:tcBorders>
            <w:shd w:val="clear" w:color="auto" w:fill="auto"/>
            <w:vAlign w:val="bottom"/>
          </w:tcPr>
          <w:p w14:paraId="419A87CD" w14:textId="0DA5641C"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60589DD6" w14:textId="1B040FA8"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42ABF6D4" w14:textId="2873809E"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4ABA86C4"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05DD097"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VIII.3</w:t>
            </w:r>
          </w:p>
        </w:tc>
        <w:tc>
          <w:tcPr>
            <w:tcW w:w="1403" w:type="dxa"/>
            <w:tcBorders>
              <w:top w:val="single" w:sz="4" w:space="0" w:color="auto"/>
              <w:left w:val="nil"/>
              <w:bottom w:val="single" w:sz="4" w:space="0" w:color="auto"/>
              <w:right w:val="single" w:sz="4" w:space="0" w:color="auto"/>
            </w:tcBorders>
            <w:shd w:val="clear" w:color="auto" w:fill="auto"/>
            <w:vAlign w:val="bottom"/>
          </w:tcPr>
          <w:p w14:paraId="5A182C90" w14:textId="1CFE5021"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6C7265F4" w14:textId="05D96665"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7BBE3314" w14:textId="68EE1F5A"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3CFB4DA3"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C334087"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VIII.4</w:t>
            </w:r>
          </w:p>
        </w:tc>
        <w:tc>
          <w:tcPr>
            <w:tcW w:w="1403" w:type="dxa"/>
            <w:tcBorders>
              <w:top w:val="single" w:sz="4" w:space="0" w:color="auto"/>
              <w:left w:val="nil"/>
              <w:bottom w:val="single" w:sz="4" w:space="0" w:color="auto"/>
              <w:right w:val="single" w:sz="4" w:space="0" w:color="auto"/>
            </w:tcBorders>
            <w:shd w:val="clear" w:color="auto" w:fill="auto"/>
            <w:vAlign w:val="bottom"/>
          </w:tcPr>
          <w:p w14:paraId="753F46CB" w14:textId="6354C02D"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178BCC17" w14:textId="0039D350"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69214906" w14:textId="2F49D7AE"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010A648D"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75101CA"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IX.1</w:t>
            </w:r>
          </w:p>
        </w:tc>
        <w:tc>
          <w:tcPr>
            <w:tcW w:w="1403" w:type="dxa"/>
            <w:tcBorders>
              <w:top w:val="single" w:sz="4" w:space="0" w:color="auto"/>
              <w:left w:val="nil"/>
              <w:bottom w:val="single" w:sz="4" w:space="0" w:color="auto"/>
              <w:right w:val="single" w:sz="4" w:space="0" w:color="auto"/>
            </w:tcBorders>
            <w:shd w:val="clear" w:color="auto" w:fill="auto"/>
            <w:vAlign w:val="bottom"/>
          </w:tcPr>
          <w:p w14:paraId="69BE77B9" w14:textId="455D7569"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4B03F023" w14:textId="456C5464"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7120592F" w14:textId="4D8E66F6"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6</w:t>
            </w:r>
          </w:p>
        </w:tc>
      </w:tr>
      <w:tr w:rsidR="00BE2273" w:rsidRPr="00B23FA4" w14:paraId="6ED28F2C"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5B52364"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lastRenderedPageBreak/>
              <w:t>IX.2</w:t>
            </w:r>
          </w:p>
        </w:tc>
        <w:tc>
          <w:tcPr>
            <w:tcW w:w="1403" w:type="dxa"/>
            <w:tcBorders>
              <w:top w:val="single" w:sz="4" w:space="0" w:color="auto"/>
              <w:left w:val="nil"/>
              <w:bottom w:val="single" w:sz="4" w:space="0" w:color="auto"/>
              <w:right w:val="single" w:sz="4" w:space="0" w:color="auto"/>
            </w:tcBorders>
            <w:shd w:val="clear" w:color="auto" w:fill="auto"/>
            <w:vAlign w:val="bottom"/>
          </w:tcPr>
          <w:p w14:paraId="611B7C0B" w14:textId="2D6E08AC"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7672A9D7" w14:textId="67EE603C"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27EA9E95" w14:textId="0027B460"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6</w:t>
            </w:r>
          </w:p>
        </w:tc>
      </w:tr>
      <w:tr w:rsidR="00BE2273" w:rsidRPr="00B23FA4" w14:paraId="3B137419"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CD659BD"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IX.3</w:t>
            </w:r>
          </w:p>
        </w:tc>
        <w:tc>
          <w:tcPr>
            <w:tcW w:w="1403" w:type="dxa"/>
            <w:tcBorders>
              <w:top w:val="single" w:sz="4" w:space="0" w:color="auto"/>
              <w:left w:val="nil"/>
              <w:bottom w:val="single" w:sz="4" w:space="0" w:color="auto"/>
              <w:right w:val="single" w:sz="4" w:space="0" w:color="auto"/>
            </w:tcBorders>
            <w:shd w:val="clear" w:color="auto" w:fill="auto"/>
            <w:vAlign w:val="bottom"/>
          </w:tcPr>
          <w:p w14:paraId="463D9235" w14:textId="714F8BEB"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431EE07B" w14:textId="3EEED934"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1296B7BC" w14:textId="3303AEDB"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6</w:t>
            </w:r>
          </w:p>
        </w:tc>
      </w:tr>
      <w:tr w:rsidR="00BE2273" w:rsidRPr="00B23FA4" w14:paraId="2007C9FE"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2BCCF61"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r w:rsidRPr="00B23FA4">
              <w:rPr>
                <w:rFonts w:ascii="Times New Roman" w:eastAsia="Times New Roman" w:hAnsi="Times New Roman" w:cs="Times New Roman"/>
                <w:sz w:val="24"/>
                <w:szCs w:val="24"/>
                <w:lang w:eastAsia="id-ID"/>
              </w:rPr>
              <w:t>IX.4</w:t>
            </w:r>
          </w:p>
        </w:tc>
        <w:tc>
          <w:tcPr>
            <w:tcW w:w="1403" w:type="dxa"/>
            <w:tcBorders>
              <w:top w:val="single" w:sz="4" w:space="0" w:color="auto"/>
              <w:left w:val="nil"/>
              <w:bottom w:val="single" w:sz="4" w:space="0" w:color="auto"/>
              <w:right w:val="single" w:sz="4" w:space="0" w:color="auto"/>
            </w:tcBorders>
            <w:shd w:val="clear" w:color="auto" w:fill="auto"/>
            <w:vAlign w:val="bottom"/>
          </w:tcPr>
          <w:p w14:paraId="106C9615" w14:textId="13B7A39F"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w:t>
            </w:r>
          </w:p>
        </w:tc>
        <w:tc>
          <w:tcPr>
            <w:tcW w:w="1403" w:type="dxa"/>
            <w:tcBorders>
              <w:top w:val="single" w:sz="4" w:space="0" w:color="auto"/>
              <w:left w:val="nil"/>
              <w:bottom w:val="single" w:sz="4" w:space="0" w:color="auto"/>
              <w:right w:val="single" w:sz="4" w:space="0" w:color="auto"/>
            </w:tcBorders>
            <w:shd w:val="clear" w:color="auto" w:fill="auto"/>
            <w:vAlign w:val="bottom"/>
          </w:tcPr>
          <w:p w14:paraId="30C64EF0" w14:textId="6C0F7FF2"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42CF2694" w14:textId="55F307DE" w:rsidR="00BE2273" w:rsidRPr="00B23FA4" w:rsidRDefault="00BE2273"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5</w:t>
            </w:r>
          </w:p>
        </w:tc>
      </w:tr>
      <w:tr w:rsidR="00BE2273" w:rsidRPr="00B23FA4" w14:paraId="6AF2FCA1" w14:textId="77777777" w:rsidTr="000455C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EE1FD5C" w14:textId="77777777" w:rsidR="00BE2273" w:rsidRPr="00B23FA4" w:rsidRDefault="00BE2273" w:rsidP="00B23FA4">
            <w:pPr>
              <w:spacing w:line="480" w:lineRule="auto"/>
              <w:rPr>
                <w:rFonts w:ascii="Times New Roman" w:eastAsia="Times New Roman" w:hAnsi="Times New Roman" w:cs="Times New Roman"/>
                <w:sz w:val="24"/>
                <w:szCs w:val="24"/>
                <w:lang w:eastAsia="id-ID"/>
              </w:rPr>
            </w:pPr>
          </w:p>
        </w:tc>
        <w:tc>
          <w:tcPr>
            <w:tcW w:w="1403" w:type="dxa"/>
            <w:tcBorders>
              <w:top w:val="single" w:sz="4" w:space="0" w:color="auto"/>
              <w:left w:val="nil"/>
              <w:bottom w:val="single" w:sz="4" w:space="0" w:color="auto"/>
              <w:right w:val="single" w:sz="4" w:space="0" w:color="auto"/>
            </w:tcBorders>
            <w:shd w:val="clear" w:color="auto" w:fill="auto"/>
            <w:vAlign w:val="bottom"/>
          </w:tcPr>
          <w:p w14:paraId="2EC184C5" w14:textId="06D34283"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32</w:t>
            </w:r>
          </w:p>
        </w:tc>
        <w:tc>
          <w:tcPr>
            <w:tcW w:w="1403" w:type="dxa"/>
            <w:tcBorders>
              <w:top w:val="single" w:sz="4" w:space="0" w:color="auto"/>
              <w:left w:val="nil"/>
              <w:bottom w:val="single" w:sz="4" w:space="0" w:color="auto"/>
              <w:right w:val="single" w:sz="4" w:space="0" w:color="auto"/>
            </w:tcBorders>
            <w:shd w:val="clear" w:color="auto" w:fill="auto"/>
            <w:vAlign w:val="bottom"/>
          </w:tcPr>
          <w:p w14:paraId="510F44F2" w14:textId="526CE336"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27</w:t>
            </w:r>
          </w:p>
        </w:tc>
        <w:tc>
          <w:tcPr>
            <w:tcW w:w="990" w:type="dxa"/>
            <w:tcBorders>
              <w:top w:val="single" w:sz="4" w:space="0" w:color="auto"/>
              <w:left w:val="nil"/>
              <w:bottom w:val="single" w:sz="4" w:space="0" w:color="auto"/>
              <w:right w:val="single" w:sz="4" w:space="0" w:color="auto"/>
            </w:tcBorders>
            <w:shd w:val="clear" w:color="auto" w:fill="auto"/>
            <w:vAlign w:val="bottom"/>
          </w:tcPr>
          <w:p w14:paraId="51D4C76A" w14:textId="06F99225" w:rsidR="00BE2273" w:rsidRPr="00B23FA4" w:rsidRDefault="00BE2273" w:rsidP="00B23FA4">
            <w:pPr>
              <w:spacing w:line="480" w:lineRule="auto"/>
              <w:rPr>
                <w:rFonts w:ascii="Times New Roman" w:hAnsi="Times New Roman" w:cs="Times New Roman"/>
                <w:color w:val="000000"/>
                <w:sz w:val="24"/>
                <w:szCs w:val="24"/>
                <w:lang w:val="en-ID"/>
              </w:rPr>
            </w:pPr>
            <w:r w:rsidRPr="00B23FA4">
              <w:rPr>
                <w:rFonts w:ascii="Times New Roman" w:hAnsi="Times New Roman" w:cs="Times New Roman"/>
                <w:color w:val="000000"/>
                <w:sz w:val="24"/>
                <w:szCs w:val="24"/>
                <w:lang w:val="en-ID"/>
              </w:rPr>
              <w:t>59</w:t>
            </w:r>
          </w:p>
        </w:tc>
      </w:tr>
    </w:tbl>
    <w:p w14:paraId="20CF8717" w14:textId="4B55B112" w:rsidR="005E128A" w:rsidRPr="00B23FA4" w:rsidRDefault="0094756D" w:rsidP="00B23FA4">
      <w:pPr>
        <w:spacing w:line="480" w:lineRule="auto"/>
        <w:ind w:firstLine="360"/>
        <w:rPr>
          <w:rFonts w:ascii="Times New Roman" w:hAnsi="Times New Roman" w:cs="Times New Roman"/>
          <w:sz w:val="24"/>
          <w:szCs w:val="24"/>
        </w:rPr>
      </w:pPr>
      <w:r w:rsidRPr="00B23FA4">
        <w:rPr>
          <w:rFonts w:ascii="Times New Roman" w:hAnsi="Times New Roman" w:cs="Times New Roman"/>
          <w:sz w:val="24"/>
          <w:szCs w:val="24"/>
        </w:rPr>
        <w:t>Sumber Data : Pengolahan Data populasi</w:t>
      </w:r>
    </w:p>
    <w:p w14:paraId="547E5159" w14:textId="77777777" w:rsidR="001C6E3A" w:rsidRPr="00B23FA4" w:rsidRDefault="001C6E3A" w:rsidP="00B23FA4">
      <w:pPr>
        <w:pStyle w:val="NormalWeb"/>
        <w:numPr>
          <w:ilvl w:val="0"/>
          <w:numId w:val="14"/>
        </w:numPr>
        <w:spacing w:before="240" w:beforeAutospacing="0" w:after="0" w:afterAutospacing="0" w:line="480" w:lineRule="auto"/>
        <w:ind w:left="360"/>
        <w:jc w:val="both"/>
        <w:rPr>
          <w:b/>
          <w:lang w:val="id-ID"/>
        </w:rPr>
      </w:pPr>
      <w:r w:rsidRPr="00B23FA4">
        <w:rPr>
          <w:b/>
          <w:lang w:val="id-ID"/>
        </w:rPr>
        <w:t>Teknik Pengumpulan Data</w:t>
      </w:r>
    </w:p>
    <w:p w14:paraId="6240A9A8" w14:textId="1E9CBDB0" w:rsidR="001C6E3A"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rPr>
        <w:t xml:space="preserve">Di dalam metodologi penelitian terdapat bermacam-macam pengumpulan </w:t>
      </w:r>
      <w:r w:rsidR="000455C0" w:rsidRPr="00B23FA4">
        <w:rPr>
          <w:rFonts w:ascii="Times New Roman" w:hAnsi="Times New Roman" w:cs="Times New Roman"/>
          <w:sz w:val="24"/>
          <w:szCs w:val="24"/>
        </w:rPr>
        <w:t>data seperti</w:t>
      </w:r>
      <w:r w:rsidRPr="00B23FA4">
        <w:rPr>
          <w:rFonts w:ascii="Times New Roman" w:hAnsi="Times New Roman" w:cs="Times New Roman"/>
          <w:sz w:val="24"/>
          <w:szCs w:val="24"/>
        </w:rPr>
        <w:t>: observasi, interviuw, dokumentasi, angket, dan lain-lain. Untuk memperoleh data yang dibutuhkan maka dalam penelitian ini d</w:t>
      </w:r>
      <w:r w:rsidR="000455C0" w:rsidRPr="00B23FA4">
        <w:rPr>
          <w:rFonts w:ascii="Times New Roman" w:hAnsi="Times New Roman" w:cs="Times New Roman"/>
          <w:sz w:val="24"/>
          <w:szCs w:val="24"/>
        </w:rPr>
        <w:t>igunakan teknik sebagai berikut</w:t>
      </w:r>
      <w:r w:rsidRPr="00B23FA4">
        <w:rPr>
          <w:rFonts w:ascii="Times New Roman" w:hAnsi="Times New Roman" w:cs="Times New Roman"/>
          <w:sz w:val="24"/>
          <w:szCs w:val="24"/>
        </w:rPr>
        <w:t>:</w:t>
      </w:r>
    </w:p>
    <w:p w14:paraId="65B98FC2" w14:textId="77777777" w:rsidR="001C6E3A" w:rsidRPr="00B23FA4" w:rsidRDefault="001C6E3A" w:rsidP="00B23FA4">
      <w:pPr>
        <w:numPr>
          <w:ilvl w:val="0"/>
          <w:numId w:val="16"/>
        </w:numPr>
        <w:spacing w:line="480" w:lineRule="auto"/>
        <w:rPr>
          <w:rFonts w:ascii="Times New Roman" w:hAnsi="Times New Roman" w:cs="Times New Roman"/>
          <w:sz w:val="24"/>
          <w:szCs w:val="24"/>
        </w:rPr>
      </w:pPr>
      <w:r w:rsidRPr="00B23FA4">
        <w:rPr>
          <w:rFonts w:ascii="Times New Roman" w:hAnsi="Times New Roman" w:cs="Times New Roman"/>
          <w:sz w:val="24"/>
          <w:szCs w:val="24"/>
        </w:rPr>
        <w:t>Dokumentasi</w:t>
      </w:r>
    </w:p>
    <w:p w14:paraId="7050F25C" w14:textId="615B2A5C" w:rsidR="00C07B44" w:rsidRPr="00C07B44" w:rsidRDefault="001C6E3A" w:rsidP="00F53270">
      <w:pPr>
        <w:spacing w:line="480" w:lineRule="auto"/>
        <w:ind w:left="720" w:firstLine="720"/>
        <w:rPr>
          <w:rFonts w:ascii="Times New Roman" w:hAnsi="Times New Roman" w:cs="Times New Roman"/>
          <w:sz w:val="24"/>
          <w:szCs w:val="24"/>
          <w:lang w:val="en-US"/>
        </w:rPr>
      </w:pPr>
      <w:r w:rsidRPr="00B23FA4">
        <w:rPr>
          <w:rFonts w:ascii="Times New Roman" w:hAnsi="Times New Roman" w:cs="Times New Roman"/>
          <w:sz w:val="24"/>
          <w:szCs w:val="24"/>
        </w:rPr>
        <w:t>Pengumpulan data dengan teknik dokumentasi adalah untuk memperoleh data atau informasi melalui pengamatan atau pencatatan dari dokumen-dokumen, dalam hubungannya dengan penggunaan teknik dokumentasi dalam penelitian ini data tertulis yang dimaksud adalah data tentang jumlah siswa yang mengikuti proses belajar mengajar.</w:t>
      </w:r>
    </w:p>
    <w:p w14:paraId="452F0397" w14:textId="77777777" w:rsidR="001C6E3A" w:rsidRPr="00B23FA4" w:rsidRDefault="001C6E3A" w:rsidP="00B23FA4">
      <w:pPr>
        <w:numPr>
          <w:ilvl w:val="0"/>
          <w:numId w:val="16"/>
        </w:numPr>
        <w:spacing w:line="480" w:lineRule="auto"/>
        <w:rPr>
          <w:rFonts w:ascii="Times New Roman" w:hAnsi="Times New Roman" w:cs="Times New Roman"/>
          <w:sz w:val="24"/>
          <w:szCs w:val="24"/>
        </w:rPr>
      </w:pPr>
      <w:r w:rsidRPr="00B23FA4">
        <w:rPr>
          <w:rFonts w:ascii="Times New Roman" w:hAnsi="Times New Roman" w:cs="Times New Roman"/>
          <w:sz w:val="24"/>
          <w:szCs w:val="24"/>
        </w:rPr>
        <w:t>Angket</w:t>
      </w:r>
    </w:p>
    <w:p w14:paraId="37A9A015" w14:textId="77777777" w:rsidR="001C6E3A" w:rsidRPr="00B23FA4" w:rsidRDefault="001C6E3A" w:rsidP="00B23FA4">
      <w:pPr>
        <w:spacing w:line="480" w:lineRule="auto"/>
        <w:ind w:left="720" w:firstLine="720"/>
        <w:rPr>
          <w:rFonts w:ascii="Times New Roman" w:hAnsi="Times New Roman" w:cs="Times New Roman"/>
          <w:sz w:val="24"/>
          <w:szCs w:val="24"/>
        </w:rPr>
      </w:pPr>
      <w:r w:rsidRPr="00B23FA4">
        <w:rPr>
          <w:rFonts w:ascii="Times New Roman" w:hAnsi="Times New Roman" w:cs="Times New Roman"/>
          <w:sz w:val="24"/>
          <w:szCs w:val="24"/>
        </w:rPr>
        <w:t xml:space="preserve">Angket adalah alat pengumpul data melalui komunikasi tidak langsung yaitu tulisan, angket berisi daftar pertanyaan yang bertujuan untuk </w:t>
      </w:r>
      <w:r w:rsidRPr="00B23FA4">
        <w:rPr>
          <w:rFonts w:ascii="Times New Roman" w:hAnsi="Times New Roman" w:cs="Times New Roman"/>
          <w:sz w:val="24"/>
          <w:szCs w:val="24"/>
        </w:rPr>
        <w:lastRenderedPageBreak/>
        <w:t>mengumpulkan keterangan tentang konseling kelompok dan kematangan daya pikir siswa</w:t>
      </w:r>
    </w:p>
    <w:p w14:paraId="016F1282" w14:textId="77777777" w:rsidR="001C6E3A" w:rsidRPr="00B23FA4" w:rsidRDefault="001C6E3A" w:rsidP="00B23FA4">
      <w:pPr>
        <w:numPr>
          <w:ilvl w:val="1"/>
          <w:numId w:val="16"/>
        </w:numPr>
        <w:tabs>
          <w:tab w:val="clear" w:pos="1440"/>
        </w:tabs>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Konstruksi angket</w:t>
      </w:r>
    </w:p>
    <w:p w14:paraId="1D25C6A4" w14:textId="77777777" w:rsidR="001C6E3A" w:rsidRPr="00B23FA4" w:rsidRDefault="001C6E3A" w:rsidP="00B23FA4">
      <w:pPr>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Untuk memperoleh gambaran mengenai konstruksi angket yang digunakan dapat disajikan sebagai berikut :</w:t>
      </w:r>
    </w:p>
    <w:p w14:paraId="4D424B02" w14:textId="77777777" w:rsidR="001C6E3A" w:rsidRPr="00B23FA4" w:rsidRDefault="001C6E3A" w:rsidP="00B23FA4">
      <w:pPr>
        <w:numPr>
          <w:ilvl w:val="2"/>
          <w:numId w:val="16"/>
        </w:numPr>
        <w:tabs>
          <w:tab w:val="clear" w:pos="2340"/>
        </w:tabs>
        <w:spacing w:line="480" w:lineRule="auto"/>
        <w:ind w:left="1440"/>
        <w:rPr>
          <w:rFonts w:ascii="Times New Roman" w:hAnsi="Times New Roman" w:cs="Times New Roman"/>
          <w:sz w:val="24"/>
          <w:szCs w:val="24"/>
        </w:rPr>
      </w:pPr>
      <w:r w:rsidRPr="00B23FA4">
        <w:rPr>
          <w:rFonts w:ascii="Times New Roman" w:hAnsi="Times New Roman" w:cs="Times New Roman"/>
          <w:sz w:val="24"/>
          <w:szCs w:val="24"/>
        </w:rPr>
        <w:t>Jumlah item-item angket</w:t>
      </w:r>
    </w:p>
    <w:p w14:paraId="0344715F" w14:textId="77777777" w:rsidR="001C6E3A" w:rsidRPr="00B23FA4" w:rsidRDefault="001C6E3A" w:rsidP="00B23FA4">
      <w:pPr>
        <w:numPr>
          <w:ilvl w:val="2"/>
          <w:numId w:val="16"/>
        </w:numPr>
        <w:tabs>
          <w:tab w:val="clear" w:pos="2340"/>
        </w:tabs>
        <w:spacing w:line="480" w:lineRule="auto"/>
        <w:ind w:left="1440"/>
        <w:rPr>
          <w:rFonts w:ascii="Times New Roman" w:hAnsi="Times New Roman" w:cs="Times New Roman"/>
          <w:sz w:val="24"/>
          <w:szCs w:val="24"/>
        </w:rPr>
      </w:pPr>
      <w:r w:rsidRPr="00B23FA4">
        <w:rPr>
          <w:rFonts w:ascii="Times New Roman" w:hAnsi="Times New Roman" w:cs="Times New Roman"/>
          <w:sz w:val="24"/>
          <w:szCs w:val="24"/>
        </w:rPr>
        <w:t>Jumlah item-item angket sebanyak 15 item</w:t>
      </w:r>
    </w:p>
    <w:p w14:paraId="73BDF903" w14:textId="77777777" w:rsidR="001C6E3A" w:rsidRPr="00B23FA4" w:rsidRDefault="001C6E3A" w:rsidP="00B23FA4">
      <w:pPr>
        <w:numPr>
          <w:ilvl w:val="2"/>
          <w:numId w:val="16"/>
        </w:numPr>
        <w:tabs>
          <w:tab w:val="clear" w:pos="2340"/>
        </w:tabs>
        <w:spacing w:line="480" w:lineRule="auto"/>
        <w:ind w:left="1440"/>
        <w:rPr>
          <w:rFonts w:ascii="Times New Roman" w:hAnsi="Times New Roman" w:cs="Times New Roman"/>
          <w:sz w:val="24"/>
          <w:szCs w:val="24"/>
        </w:rPr>
      </w:pPr>
      <w:r w:rsidRPr="00B23FA4">
        <w:rPr>
          <w:rFonts w:ascii="Times New Roman" w:hAnsi="Times New Roman" w:cs="Times New Roman"/>
          <w:sz w:val="24"/>
          <w:szCs w:val="24"/>
        </w:rPr>
        <w:t>Bentuk angket (terlampir)</w:t>
      </w:r>
    </w:p>
    <w:p w14:paraId="5A06EE70" w14:textId="77777777" w:rsidR="001C6E3A" w:rsidRPr="00B23FA4" w:rsidRDefault="001C6E3A" w:rsidP="00B23FA4">
      <w:pPr>
        <w:numPr>
          <w:ilvl w:val="1"/>
          <w:numId w:val="16"/>
        </w:numPr>
        <w:tabs>
          <w:tab w:val="clear" w:pos="1440"/>
        </w:tabs>
        <w:spacing w:line="480" w:lineRule="auto"/>
        <w:ind w:left="1080"/>
        <w:rPr>
          <w:rFonts w:ascii="Times New Roman" w:hAnsi="Times New Roman" w:cs="Times New Roman"/>
          <w:sz w:val="24"/>
          <w:szCs w:val="24"/>
        </w:rPr>
      </w:pPr>
      <w:r w:rsidRPr="00B23FA4">
        <w:rPr>
          <w:rFonts w:ascii="Times New Roman" w:hAnsi="Times New Roman" w:cs="Times New Roman"/>
          <w:sz w:val="24"/>
          <w:szCs w:val="24"/>
        </w:rPr>
        <w:t>Pembobotan angket</w:t>
      </w:r>
    </w:p>
    <w:p w14:paraId="56F62351" w14:textId="77777777" w:rsidR="001C6E3A" w:rsidRPr="00B23FA4" w:rsidRDefault="001C6E3A" w:rsidP="00B23FA4">
      <w:pPr>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 xml:space="preserve">Angket menggunakan skala likert </w:t>
      </w:r>
      <w:r w:rsidRPr="00B23FA4">
        <w:rPr>
          <w:rStyle w:val="Emphasis"/>
          <w:rFonts w:ascii="Times New Roman" w:hAnsi="Times New Roman" w:cs="Times New Roman"/>
          <w:bCs/>
          <w:i w:val="0"/>
          <w:sz w:val="24"/>
          <w:szCs w:val="24"/>
        </w:rPr>
        <w:t xml:space="preserve">ini, dijabarkan menjadi indikator variabel yang kemudian dijadikan sebagai titik tolak penyusunan </w:t>
      </w:r>
      <w:r w:rsidRPr="00B23FA4">
        <w:rPr>
          <w:rStyle w:val="Emphasis"/>
          <w:rFonts w:ascii="Times New Roman" w:hAnsi="Times New Roman" w:cs="Times New Roman"/>
          <w:bCs/>
          <w:sz w:val="24"/>
          <w:szCs w:val="24"/>
        </w:rPr>
        <w:t>item-item</w:t>
      </w:r>
      <w:r w:rsidRPr="00B23FA4">
        <w:rPr>
          <w:rStyle w:val="Emphasis"/>
          <w:rFonts w:ascii="Times New Roman" w:hAnsi="Times New Roman" w:cs="Times New Roman"/>
          <w:bCs/>
          <w:i w:val="0"/>
          <w:sz w:val="24"/>
          <w:szCs w:val="24"/>
        </w:rPr>
        <w:t xml:space="preserve"> instrumen, bisa berbentuk pernyataan atau pertanyaan. Jawaban setiap </w:t>
      </w:r>
      <w:r w:rsidRPr="00B23FA4">
        <w:rPr>
          <w:rStyle w:val="Emphasis"/>
          <w:rFonts w:ascii="Times New Roman" w:hAnsi="Times New Roman" w:cs="Times New Roman"/>
          <w:bCs/>
          <w:sz w:val="24"/>
          <w:szCs w:val="24"/>
        </w:rPr>
        <w:t>item</w:t>
      </w:r>
      <w:r w:rsidRPr="00B23FA4">
        <w:rPr>
          <w:rStyle w:val="Emphasis"/>
          <w:rFonts w:ascii="Times New Roman" w:hAnsi="Times New Roman" w:cs="Times New Roman"/>
          <w:bCs/>
          <w:i w:val="0"/>
          <w:sz w:val="24"/>
          <w:szCs w:val="24"/>
        </w:rPr>
        <w:t xml:space="preserve"> instrumen ini memiliki  gradasi dari tertinggi (sangat positif) sampai pada  terendah ( sangat negatif ). </w:t>
      </w:r>
    </w:p>
    <w:p w14:paraId="3BB5B218" w14:textId="77777777" w:rsidR="000A1CF6" w:rsidRPr="00B23FA4" w:rsidRDefault="001C6E3A" w:rsidP="00B23FA4">
      <w:pPr>
        <w:spacing w:line="480" w:lineRule="auto"/>
        <w:ind w:left="1080" w:firstLine="720"/>
        <w:rPr>
          <w:rFonts w:ascii="Times New Roman" w:hAnsi="Times New Roman" w:cs="Times New Roman"/>
          <w:sz w:val="24"/>
          <w:szCs w:val="24"/>
        </w:rPr>
      </w:pPr>
      <w:r w:rsidRPr="00B23FA4">
        <w:rPr>
          <w:rFonts w:ascii="Times New Roman" w:hAnsi="Times New Roman" w:cs="Times New Roman"/>
          <w:sz w:val="24"/>
          <w:szCs w:val="24"/>
        </w:rPr>
        <w:t xml:space="preserve">bobot nilai yang rentang antara 1 sampai </w:t>
      </w:r>
      <w:r w:rsidRPr="00B23FA4">
        <w:rPr>
          <w:rFonts w:ascii="Times New Roman" w:hAnsi="Times New Roman" w:cs="Times New Roman"/>
          <w:sz w:val="24"/>
          <w:szCs w:val="24"/>
          <w:lang w:val="en-US"/>
        </w:rPr>
        <w:t>4</w:t>
      </w:r>
      <w:r w:rsidRPr="00B23FA4">
        <w:rPr>
          <w:rFonts w:ascii="Times New Roman" w:hAnsi="Times New Roman" w:cs="Times New Roman"/>
          <w:sz w:val="24"/>
          <w:szCs w:val="24"/>
        </w:rPr>
        <w:t xml:space="preserve"> pada setiap item dengan perincian sebagai berikut :</w:t>
      </w:r>
    </w:p>
    <w:tbl>
      <w:tblPr>
        <w:tblStyle w:val="TableGrid"/>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1637"/>
        <w:gridCol w:w="1629"/>
      </w:tblGrid>
      <w:tr w:rsidR="001C6E3A" w:rsidRPr="00B23FA4" w14:paraId="2B9833AC" w14:textId="77777777" w:rsidTr="00C07B44">
        <w:trPr>
          <w:trHeight w:val="780"/>
        </w:trPr>
        <w:tc>
          <w:tcPr>
            <w:tcW w:w="3207" w:type="dxa"/>
          </w:tcPr>
          <w:p w14:paraId="0568F920" w14:textId="2729E9D6" w:rsidR="001C6E3A" w:rsidRPr="00B23FA4" w:rsidRDefault="001C6E3A" w:rsidP="00B23FA4">
            <w:pPr>
              <w:pStyle w:val="ListParagraph"/>
              <w:spacing w:line="480" w:lineRule="auto"/>
              <w:ind w:left="0"/>
              <w:rPr>
                <w:rFonts w:ascii="Times New Roman" w:hAnsi="Times New Roman" w:cs="Times New Roman"/>
                <w:sz w:val="24"/>
                <w:szCs w:val="24"/>
                <w:lang w:val="en-US"/>
              </w:rPr>
            </w:pPr>
            <w:r w:rsidRPr="00B23FA4">
              <w:rPr>
                <w:rFonts w:ascii="Times New Roman" w:hAnsi="Times New Roman" w:cs="Times New Roman"/>
                <w:sz w:val="24"/>
                <w:szCs w:val="24"/>
                <w:lang w:val="en-US"/>
              </w:rPr>
              <w:t xml:space="preserve">Option </w:t>
            </w:r>
          </w:p>
        </w:tc>
        <w:tc>
          <w:tcPr>
            <w:tcW w:w="1637" w:type="dxa"/>
          </w:tcPr>
          <w:p w14:paraId="32574B70"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Skor positif</w:t>
            </w:r>
          </w:p>
        </w:tc>
        <w:tc>
          <w:tcPr>
            <w:tcW w:w="1629" w:type="dxa"/>
          </w:tcPr>
          <w:p w14:paraId="457B7083" w14:textId="50E27052"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 xml:space="preserve">Skor </w:t>
            </w:r>
            <w:r w:rsidR="00C07B44">
              <w:rPr>
                <w:rFonts w:ascii="Times New Roman" w:hAnsi="Times New Roman" w:cs="Times New Roman"/>
                <w:sz w:val="24"/>
                <w:szCs w:val="24"/>
                <w:lang w:val="en-US"/>
              </w:rPr>
              <w:t>negative</w:t>
            </w:r>
          </w:p>
        </w:tc>
      </w:tr>
      <w:tr w:rsidR="001C6E3A" w:rsidRPr="00B23FA4" w14:paraId="2A56EA33" w14:textId="77777777" w:rsidTr="00C07B44">
        <w:trPr>
          <w:trHeight w:val="379"/>
        </w:trPr>
        <w:tc>
          <w:tcPr>
            <w:tcW w:w="3207" w:type="dxa"/>
          </w:tcPr>
          <w:p w14:paraId="09031E69" w14:textId="77777777" w:rsidR="001C6E3A" w:rsidRPr="00B23FA4" w:rsidRDefault="001C6E3A" w:rsidP="00B23FA4">
            <w:pPr>
              <w:pStyle w:val="ListParagraph"/>
              <w:spacing w:line="480" w:lineRule="auto"/>
              <w:ind w:left="0"/>
              <w:rPr>
                <w:rFonts w:ascii="Times New Roman" w:hAnsi="Times New Roman" w:cs="Times New Roman"/>
                <w:sz w:val="24"/>
                <w:szCs w:val="24"/>
                <w:lang w:val="en-US"/>
              </w:rPr>
            </w:pPr>
            <w:r w:rsidRPr="00B23FA4">
              <w:rPr>
                <w:rFonts w:ascii="Times New Roman" w:hAnsi="Times New Roman" w:cs="Times New Roman"/>
                <w:sz w:val="24"/>
                <w:szCs w:val="24"/>
              </w:rPr>
              <w:t xml:space="preserve">SS (sangat setuju) </w:t>
            </w:r>
          </w:p>
          <w:p w14:paraId="57B25C36" w14:textId="77777777" w:rsidR="001C6E3A" w:rsidRPr="00B23FA4" w:rsidRDefault="001C6E3A" w:rsidP="00B23FA4">
            <w:pPr>
              <w:pStyle w:val="ListParagraph"/>
              <w:spacing w:line="480" w:lineRule="auto"/>
              <w:ind w:left="0"/>
              <w:rPr>
                <w:rFonts w:ascii="Times New Roman" w:hAnsi="Times New Roman" w:cs="Times New Roman"/>
                <w:sz w:val="24"/>
                <w:szCs w:val="24"/>
                <w:lang w:val="en-US"/>
              </w:rPr>
            </w:pPr>
            <w:r w:rsidRPr="00B23FA4">
              <w:rPr>
                <w:rFonts w:ascii="Times New Roman" w:hAnsi="Times New Roman" w:cs="Times New Roman"/>
                <w:sz w:val="24"/>
                <w:szCs w:val="24"/>
              </w:rPr>
              <w:t>S   (setuju)</w:t>
            </w:r>
          </w:p>
          <w:p w14:paraId="70887B0D" w14:textId="77777777" w:rsidR="001C6E3A" w:rsidRPr="00B23FA4" w:rsidRDefault="001C6E3A" w:rsidP="00B23FA4">
            <w:pPr>
              <w:pStyle w:val="ListParagraph"/>
              <w:spacing w:line="480" w:lineRule="auto"/>
              <w:ind w:left="0"/>
              <w:rPr>
                <w:rFonts w:ascii="Times New Roman" w:hAnsi="Times New Roman" w:cs="Times New Roman"/>
                <w:sz w:val="24"/>
                <w:szCs w:val="24"/>
                <w:lang w:val="en-US"/>
              </w:rPr>
            </w:pPr>
            <w:r w:rsidRPr="00B23FA4">
              <w:rPr>
                <w:rFonts w:ascii="Times New Roman" w:hAnsi="Times New Roman" w:cs="Times New Roman"/>
                <w:sz w:val="24"/>
                <w:szCs w:val="24"/>
              </w:rPr>
              <w:t>TS (tidak setuju)</w:t>
            </w:r>
          </w:p>
          <w:p w14:paraId="3EE59018" w14:textId="77777777" w:rsidR="001C6E3A" w:rsidRPr="00B23FA4" w:rsidRDefault="001C6E3A" w:rsidP="00B23FA4">
            <w:pPr>
              <w:pStyle w:val="ListParagraph"/>
              <w:spacing w:line="480" w:lineRule="auto"/>
              <w:ind w:left="0"/>
              <w:rPr>
                <w:rFonts w:ascii="Times New Roman" w:hAnsi="Times New Roman" w:cs="Times New Roman"/>
                <w:sz w:val="24"/>
                <w:szCs w:val="24"/>
                <w:lang w:val="en-US"/>
              </w:rPr>
            </w:pPr>
            <w:r w:rsidRPr="00B23FA4">
              <w:rPr>
                <w:rFonts w:ascii="Times New Roman" w:hAnsi="Times New Roman" w:cs="Times New Roman"/>
                <w:sz w:val="24"/>
                <w:szCs w:val="24"/>
              </w:rPr>
              <w:t>STS(sangat tidak setuju)</w:t>
            </w:r>
          </w:p>
        </w:tc>
        <w:tc>
          <w:tcPr>
            <w:tcW w:w="1637" w:type="dxa"/>
          </w:tcPr>
          <w:p w14:paraId="07D5B1A1"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4</w:t>
            </w:r>
          </w:p>
          <w:p w14:paraId="2C0C16DA"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3</w:t>
            </w:r>
          </w:p>
          <w:p w14:paraId="66D566DC"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2</w:t>
            </w:r>
          </w:p>
          <w:p w14:paraId="23D7F292"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1</w:t>
            </w:r>
          </w:p>
        </w:tc>
        <w:tc>
          <w:tcPr>
            <w:tcW w:w="1629" w:type="dxa"/>
          </w:tcPr>
          <w:p w14:paraId="2E818D0D"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1</w:t>
            </w:r>
          </w:p>
          <w:p w14:paraId="3B0D0689"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2</w:t>
            </w:r>
          </w:p>
          <w:p w14:paraId="7DC0954D"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3</w:t>
            </w:r>
          </w:p>
          <w:p w14:paraId="602C9B83" w14:textId="77777777" w:rsidR="001C6E3A" w:rsidRPr="00B23FA4" w:rsidRDefault="001C6E3A" w:rsidP="00B23FA4">
            <w:pPr>
              <w:pStyle w:val="ListParagraph"/>
              <w:spacing w:line="480" w:lineRule="auto"/>
              <w:ind w:left="0"/>
              <w:jc w:val="center"/>
              <w:rPr>
                <w:rFonts w:ascii="Times New Roman" w:hAnsi="Times New Roman" w:cs="Times New Roman"/>
                <w:sz w:val="24"/>
                <w:szCs w:val="24"/>
                <w:lang w:val="en-US"/>
              </w:rPr>
            </w:pPr>
            <w:r w:rsidRPr="00B23FA4">
              <w:rPr>
                <w:rFonts w:ascii="Times New Roman" w:hAnsi="Times New Roman" w:cs="Times New Roman"/>
                <w:sz w:val="24"/>
                <w:szCs w:val="24"/>
                <w:lang w:val="en-US"/>
              </w:rPr>
              <w:t>4</w:t>
            </w:r>
          </w:p>
        </w:tc>
      </w:tr>
    </w:tbl>
    <w:p w14:paraId="636378CC" w14:textId="77777777" w:rsidR="001C6E3A" w:rsidRPr="00B23FA4" w:rsidRDefault="001C6E3A" w:rsidP="00B23FA4">
      <w:pPr>
        <w:pStyle w:val="NormalWeb"/>
        <w:numPr>
          <w:ilvl w:val="0"/>
          <w:numId w:val="14"/>
        </w:numPr>
        <w:spacing w:before="240" w:beforeAutospacing="0" w:after="0" w:afterAutospacing="0" w:line="480" w:lineRule="auto"/>
        <w:ind w:left="360"/>
        <w:jc w:val="both"/>
        <w:rPr>
          <w:b/>
          <w:lang w:val="id-ID"/>
        </w:rPr>
      </w:pPr>
      <w:r w:rsidRPr="00B23FA4">
        <w:rPr>
          <w:b/>
          <w:lang w:val="id-ID"/>
        </w:rPr>
        <w:lastRenderedPageBreak/>
        <w:t>Jenis dan Sumber Data</w:t>
      </w:r>
    </w:p>
    <w:p w14:paraId="7A1E14E1" w14:textId="77777777" w:rsidR="001C6E3A" w:rsidRPr="00B23FA4" w:rsidRDefault="001C6E3A" w:rsidP="00B23FA4">
      <w:pPr>
        <w:pStyle w:val="NormalWeb"/>
        <w:numPr>
          <w:ilvl w:val="0"/>
          <w:numId w:val="20"/>
        </w:numPr>
        <w:spacing w:before="0" w:beforeAutospacing="0" w:after="0" w:afterAutospacing="0" w:line="480" w:lineRule="auto"/>
        <w:ind w:left="720"/>
        <w:jc w:val="both"/>
      </w:pPr>
      <w:r w:rsidRPr="00B23FA4">
        <w:t xml:space="preserve">Jenis data </w:t>
      </w:r>
    </w:p>
    <w:p w14:paraId="6F13F5B8" w14:textId="77777777" w:rsidR="001C6E3A" w:rsidRPr="00B23FA4" w:rsidRDefault="001C6E3A" w:rsidP="00B23FA4">
      <w:pPr>
        <w:pStyle w:val="NormalWeb"/>
        <w:numPr>
          <w:ilvl w:val="1"/>
          <w:numId w:val="19"/>
        </w:numPr>
        <w:tabs>
          <w:tab w:val="clear" w:pos="1440"/>
        </w:tabs>
        <w:spacing w:before="0" w:beforeAutospacing="0" w:after="0" w:afterAutospacing="0" w:line="480" w:lineRule="auto"/>
        <w:ind w:left="1080"/>
        <w:jc w:val="both"/>
      </w:pPr>
      <w:r w:rsidRPr="00B23FA4">
        <w:t>Data Primer</w:t>
      </w:r>
    </w:p>
    <w:p w14:paraId="6BC688F4" w14:textId="2C15D8D5" w:rsidR="001C6E3A" w:rsidRPr="00B23FA4" w:rsidRDefault="001C6E3A" w:rsidP="00B23FA4">
      <w:pPr>
        <w:pStyle w:val="NormalWeb"/>
        <w:spacing w:before="0" w:beforeAutospacing="0" w:after="0" w:afterAutospacing="0" w:line="480" w:lineRule="auto"/>
        <w:ind w:left="1080" w:firstLine="720"/>
        <w:jc w:val="both"/>
        <w:rPr>
          <w:rStyle w:val="Emphasis"/>
          <w:bCs/>
          <w:i w:val="0"/>
        </w:rPr>
      </w:pPr>
      <w:r w:rsidRPr="00B23FA4">
        <w:t xml:space="preserve">Data Primer adalah data utama, </w:t>
      </w:r>
      <w:r w:rsidRPr="00B23FA4">
        <w:rPr>
          <w:i/>
        </w:rPr>
        <w:t>d</w:t>
      </w:r>
      <w:r w:rsidRPr="00B23FA4">
        <w:rPr>
          <w:rStyle w:val="Emphasis"/>
          <w:bCs/>
          <w:i w:val="0"/>
        </w:rPr>
        <w:t>alam pengumpulan data ini digunakan angket yakni pengumpulan data dengan cara</w:t>
      </w:r>
      <w:proofErr w:type="gramStart"/>
      <w:r w:rsidRPr="00B23FA4">
        <w:rPr>
          <w:rStyle w:val="Emphasis"/>
          <w:bCs/>
          <w:i w:val="0"/>
        </w:rPr>
        <w:t>  memberikan</w:t>
      </w:r>
      <w:proofErr w:type="gramEnd"/>
      <w:r w:rsidRPr="00B23FA4">
        <w:rPr>
          <w:rStyle w:val="Emphasis"/>
          <w:bCs/>
          <w:i w:val="0"/>
        </w:rPr>
        <w:t xml:space="preserve"> sejumlah daftar pertanyaan kepada semua responden atau dalam pengertian lain adalah sejumlah pertanyaan tertulis yang digunakan untuk memperoleh informasi dari responden dalam arti laporan tentang pribadinya, atau hal-hal yang diketahui (Suharsimi Arikunto, 2002: 128). </w:t>
      </w:r>
      <w:proofErr w:type="gramStart"/>
      <w:r w:rsidRPr="00B23FA4">
        <w:rPr>
          <w:rStyle w:val="Emphasis"/>
          <w:bCs/>
          <w:i w:val="0"/>
        </w:rPr>
        <w:t xml:space="preserve">Yang menjadi data utama adalah siswa </w:t>
      </w:r>
      <w:r w:rsidR="00107886" w:rsidRPr="00B23FA4">
        <w:t xml:space="preserve">SMP Negeri </w:t>
      </w:r>
      <w:r w:rsidR="00BE2273" w:rsidRPr="00B23FA4">
        <w:t>2 Barru</w:t>
      </w:r>
      <w:r w:rsidRPr="00B23FA4">
        <w:rPr>
          <w:rStyle w:val="Emphasis"/>
          <w:bCs/>
          <w:i w:val="0"/>
        </w:rPr>
        <w:t>.</w:t>
      </w:r>
      <w:proofErr w:type="gramEnd"/>
    </w:p>
    <w:p w14:paraId="3A80F53F" w14:textId="77777777" w:rsidR="001C6E3A" w:rsidRPr="00B23FA4" w:rsidRDefault="001C6E3A" w:rsidP="00B23FA4">
      <w:pPr>
        <w:pStyle w:val="NormalWeb"/>
        <w:numPr>
          <w:ilvl w:val="1"/>
          <w:numId w:val="19"/>
        </w:numPr>
        <w:tabs>
          <w:tab w:val="clear" w:pos="1440"/>
        </w:tabs>
        <w:spacing w:before="0" w:beforeAutospacing="0" w:after="0" w:afterAutospacing="0" w:line="480" w:lineRule="auto"/>
        <w:ind w:left="1080"/>
        <w:jc w:val="both"/>
        <w:rPr>
          <w:rStyle w:val="Emphasis"/>
          <w:bCs/>
          <w:i w:val="0"/>
        </w:rPr>
      </w:pPr>
      <w:r w:rsidRPr="00B23FA4">
        <w:rPr>
          <w:rStyle w:val="Emphasis"/>
          <w:bCs/>
          <w:i w:val="0"/>
        </w:rPr>
        <w:t xml:space="preserve">Data sekunder </w:t>
      </w:r>
    </w:p>
    <w:p w14:paraId="0F1939B5" w14:textId="55C798A3" w:rsidR="00B23FA4" w:rsidRPr="00B23FA4" w:rsidRDefault="001C6E3A" w:rsidP="00B23FA4">
      <w:pPr>
        <w:pStyle w:val="NormalWeb"/>
        <w:spacing w:before="0" w:beforeAutospacing="0" w:after="0" w:afterAutospacing="0" w:line="480" w:lineRule="auto"/>
        <w:ind w:left="1080" w:firstLine="720"/>
        <w:jc w:val="both"/>
        <w:rPr>
          <w:rStyle w:val="Emphasis"/>
          <w:bCs/>
          <w:i w:val="0"/>
        </w:rPr>
      </w:pPr>
      <w:proofErr w:type="gramStart"/>
      <w:r w:rsidRPr="00B23FA4">
        <w:rPr>
          <w:rStyle w:val="Emphasis"/>
          <w:bCs/>
          <w:i w:val="0"/>
        </w:rPr>
        <w:t>Data sekunder adalah data penunjang, pengumpulan data ini mengambil beberapa hasil olahan penelitian sebelumnya, juga melakukan studi literatur dengan membaca buku-buku yang berhubungan dengan penelitian ini.</w:t>
      </w:r>
      <w:proofErr w:type="gramEnd"/>
    </w:p>
    <w:p w14:paraId="39FA2219" w14:textId="77777777" w:rsidR="00B23FA4" w:rsidRDefault="001C6E3A" w:rsidP="00B23FA4">
      <w:pPr>
        <w:pStyle w:val="NormalWeb"/>
        <w:numPr>
          <w:ilvl w:val="0"/>
          <w:numId w:val="20"/>
        </w:numPr>
        <w:spacing w:before="0" w:beforeAutospacing="0" w:after="0" w:afterAutospacing="0" w:line="480" w:lineRule="auto"/>
        <w:ind w:left="720"/>
        <w:jc w:val="both"/>
      </w:pPr>
      <w:r w:rsidRPr="00B23FA4">
        <w:t xml:space="preserve">Sumber data </w:t>
      </w:r>
    </w:p>
    <w:p w14:paraId="2DED2801" w14:textId="4BFAEC67" w:rsidR="001C6E3A" w:rsidRDefault="001C6E3A" w:rsidP="00B23FA4">
      <w:pPr>
        <w:pStyle w:val="NormalWeb"/>
        <w:spacing w:before="0" w:beforeAutospacing="0" w:after="0" w:afterAutospacing="0" w:line="480" w:lineRule="auto"/>
        <w:ind w:left="720" w:firstLine="720"/>
        <w:jc w:val="both"/>
      </w:pPr>
      <w:r w:rsidRPr="00B23FA4">
        <w:t xml:space="preserve">Yang menjadi sumber data dalam penelitian ini adalah, siswa kelas </w:t>
      </w:r>
      <w:r w:rsidR="00107886" w:rsidRPr="00B23FA4">
        <w:rPr>
          <w:lang w:val="id-ID"/>
        </w:rPr>
        <w:t xml:space="preserve">VII </w:t>
      </w:r>
      <w:r w:rsidRPr="00B23FA4">
        <w:rPr>
          <w:lang w:val="id-ID"/>
        </w:rPr>
        <w:t>sampai kelas</w:t>
      </w:r>
      <w:r w:rsidR="00E75C24" w:rsidRPr="00B23FA4">
        <w:rPr>
          <w:lang w:val="id-ID"/>
        </w:rPr>
        <w:t xml:space="preserve"> </w:t>
      </w:r>
      <w:r w:rsidR="00107886" w:rsidRPr="00B23FA4">
        <w:rPr>
          <w:lang w:val="id-ID"/>
        </w:rPr>
        <w:t>I</w:t>
      </w:r>
      <w:r w:rsidRPr="00B23FA4">
        <w:rPr>
          <w:lang w:val="id-ID"/>
        </w:rPr>
        <w:t>X</w:t>
      </w:r>
      <w:r w:rsidR="00E75C24" w:rsidRPr="00B23FA4">
        <w:rPr>
          <w:lang w:val="id-ID"/>
        </w:rPr>
        <w:t xml:space="preserve"> </w:t>
      </w:r>
      <w:r w:rsidR="00107886" w:rsidRPr="00B23FA4">
        <w:t xml:space="preserve">SMP Negeri </w:t>
      </w:r>
      <w:r w:rsidR="00BE2273" w:rsidRPr="00B23FA4">
        <w:t>2 Barru</w:t>
      </w:r>
      <w:r w:rsidRPr="00B23FA4">
        <w:t xml:space="preserve">, Guru bimbingan dan konseling, serta Kepala sekolah </w:t>
      </w:r>
      <w:r w:rsidR="00107886" w:rsidRPr="00B23FA4">
        <w:t xml:space="preserve">SMP Negeri </w:t>
      </w:r>
      <w:r w:rsidR="00BE2273" w:rsidRPr="00B23FA4">
        <w:t>2 Barru</w:t>
      </w:r>
    </w:p>
    <w:p w14:paraId="0174F42D" w14:textId="77777777" w:rsidR="00F53270" w:rsidRDefault="00F53270" w:rsidP="00B23FA4">
      <w:pPr>
        <w:pStyle w:val="NormalWeb"/>
        <w:spacing w:before="0" w:beforeAutospacing="0" w:after="0" w:afterAutospacing="0" w:line="480" w:lineRule="auto"/>
        <w:ind w:left="720" w:firstLine="720"/>
        <w:jc w:val="both"/>
      </w:pPr>
    </w:p>
    <w:p w14:paraId="7EC81346" w14:textId="77777777" w:rsidR="00F53270" w:rsidRPr="00B23FA4" w:rsidRDefault="00F53270" w:rsidP="00B23FA4">
      <w:pPr>
        <w:pStyle w:val="NormalWeb"/>
        <w:spacing w:before="0" w:beforeAutospacing="0" w:after="0" w:afterAutospacing="0" w:line="480" w:lineRule="auto"/>
        <w:ind w:left="720" w:firstLine="720"/>
        <w:jc w:val="both"/>
        <w:rPr>
          <w:rStyle w:val="Emphasis"/>
          <w:i w:val="0"/>
          <w:iCs w:val="0"/>
        </w:rPr>
      </w:pPr>
    </w:p>
    <w:p w14:paraId="7E247BD6" w14:textId="77777777" w:rsidR="001C6E3A" w:rsidRPr="00B23FA4" w:rsidRDefault="001C6E3A" w:rsidP="00B23FA4">
      <w:pPr>
        <w:pStyle w:val="NormalWeb"/>
        <w:numPr>
          <w:ilvl w:val="0"/>
          <w:numId w:val="14"/>
        </w:numPr>
        <w:spacing w:before="240" w:beforeAutospacing="0" w:after="0" w:afterAutospacing="0" w:line="480" w:lineRule="auto"/>
        <w:ind w:left="360"/>
        <w:jc w:val="both"/>
        <w:rPr>
          <w:b/>
          <w:lang w:val="id-ID"/>
        </w:rPr>
      </w:pPr>
      <w:r w:rsidRPr="00B23FA4">
        <w:rPr>
          <w:b/>
          <w:lang w:val="id-ID"/>
        </w:rPr>
        <w:lastRenderedPageBreak/>
        <w:t>Analisis Data</w:t>
      </w:r>
    </w:p>
    <w:p w14:paraId="58AFB9E6" w14:textId="3FAA6FB2" w:rsidR="001C6E3A"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rPr>
        <w:t>Data akan dianalisis dari dua varibel X</w:t>
      </w:r>
      <w:r w:rsidRPr="00B23FA4">
        <w:rPr>
          <w:rFonts w:ascii="Times New Roman" w:hAnsi="Times New Roman" w:cs="Times New Roman"/>
          <w:sz w:val="24"/>
          <w:szCs w:val="24"/>
          <w:vertAlign w:val="subscript"/>
        </w:rPr>
        <w:t>1</w:t>
      </w:r>
      <w:r w:rsidRPr="00B23FA4">
        <w:rPr>
          <w:rFonts w:ascii="Times New Roman" w:hAnsi="Times New Roman" w:cs="Times New Roman"/>
          <w:sz w:val="24"/>
          <w:szCs w:val="24"/>
        </w:rPr>
        <w:t xml:space="preserve"> yaitu pemberian layanan konseling kelompok </w:t>
      </w:r>
      <w:r w:rsidRPr="00B23FA4">
        <w:rPr>
          <w:rFonts w:ascii="Times New Roman" w:hAnsi="Times New Roman" w:cs="Times New Roman"/>
          <w:sz w:val="24"/>
          <w:szCs w:val="24"/>
          <w:lang w:val="en-US"/>
        </w:rPr>
        <w:t>terhadap Y</w:t>
      </w:r>
      <w:r w:rsidRPr="00B23FA4">
        <w:rPr>
          <w:rFonts w:ascii="Times New Roman" w:hAnsi="Times New Roman" w:cs="Times New Roman"/>
          <w:sz w:val="24"/>
          <w:szCs w:val="24"/>
          <w:vertAlign w:val="subscript"/>
          <w:lang w:val="en-US"/>
        </w:rPr>
        <w:t>1</w:t>
      </w:r>
      <w:r w:rsidRPr="00B23FA4">
        <w:rPr>
          <w:rFonts w:ascii="Times New Roman" w:hAnsi="Times New Roman" w:cs="Times New Roman"/>
          <w:sz w:val="24"/>
          <w:szCs w:val="24"/>
        </w:rPr>
        <w:t xml:space="preserve"> yaitu kematangan daya pikir, dan </w:t>
      </w:r>
      <w:r w:rsidRPr="00B23FA4">
        <w:rPr>
          <w:rFonts w:ascii="Times New Roman" w:hAnsi="Times New Roman" w:cs="Times New Roman"/>
          <w:sz w:val="24"/>
          <w:szCs w:val="24"/>
          <w:lang w:val="en-US"/>
        </w:rPr>
        <w:t>Y</w:t>
      </w:r>
      <w:r w:rsidRPr="00B23FA4">
        <w:rPr>
          <w:rFonts w:ascii="Times New Roman" w:hAnsi="Times New Roman" w:cs="Times New Roman"/>
          <w:sz w:val="24"/>
          <w:szCs w:val="24"/>
          <w:vertAlign w:val="subscript"/>
          <w:lang w:val="en-US"/>
        </w:rPr>
        <w:t>2</w:t>
      </w:r>
      <w:r w:rsidR="00E75C24" w:rsidRPr="00B23FA4">
        <w:rPr>
          <w:rFonts w:ascii="Times New Roman" w:hAnsi="Times New Roman" w:cs="Times New Roman"/>
          <w:sz w:val="24"/>
          <w:szCs w:val="24"/>
          <w:vertAlign w:val="subscript"/>
        </w:rPr>
        <w:t xml:space="preserve"> </w:t>
      </w:r>
      <w:r w:rsidRPr="00B23FA4">
        <w:rPr>
          <w:rFonts w:ascii="Times New Roman" w:hAnsi="Times New Roman" w:cs="Times New Roman"/>
          <w:sz w:val="24"/>
          <w:szCs w:val="24"/>
        </w:rPr>
        <w:t xml:space="preserve">kreativitas siswa </w:t>
      </w:r>
      <w:r w:rsidR="00107886" w:rsidRPr="00B23FA4">
        <w:rPr>
          <w:rFonts w:ascii="Times New Roman" w:hAnsi="Times New Roman" w:cs="Times New Roman"/>
          <w:sz w:val="24"/>
          <w:szCs w:val="24"/>
        </w:rPr>
        <w:t xml:space="preserve">SMP Negeri </w:t>
      </w:r>
      <w:r w:rsidR="00BE2273" w:rsidRPr="00B23FA4">
        <w:rPr>
          <w:rFonts w:ascii="Times New Roman" w:hAnsi="Times New Roman" w:cs="Times New Roman"/>
          <w:sz w:val="24"/>
          <w:szCs w:val="24"/>
          <w:lang w:val="en-ID"/>
        </w:rPr>
        <w:t>2 Barru</w:t>
      </w:r>
      <w:r w:rsidRPr="00B23FA4">
        <w:rPr>
          <w:rFonts w:ascii="Times New Roman" w:hAnsi="Times New Roman" w:cs="Times New Roman"/>
          <w:sz w:val="24"/>
          <w:szCs w:val="24"/>
          <w:lang w:val="en-US"/>
        </w:rPr>
        <w:t>. Menurut Sugiyono (2007:70) “paradigma ganda dengan dua variabel dependen dapat dianalisis dengan menggunakan teknik korelasi sederhana.”</w:t>
      </w:r>
    </w:p>
    <w:p w14:paraId="687BA1D1" w14:textId="77777777" w:rsidR="001C6E3A" w:rsidRPr="00B23FA4" w:rsidRDefault="00C7012D" w:rsidP="00B23FA4">
      <w:pPr>
        <w:spacing w:line="480" w:lineRule="auto"/>
        <w:ind w:left="360" w:firstLine="720"/>
        <w:rPr>
          <w:rFonts w:ascii="Times New Roman" w:hAnsi="Times New Roman" w:cs="Times New Roman"/>
          <w:sz w:val="24"/>
          <w:szCs w:val="24"/>
        </w:rPr>
      </w:pPr>
      <w:r>
        <w:rPr>
          <w:rFonts w:ascii="Times New Roman" w:hAnsi="Times New Roman" w:cs="Times New Roman"/>
          <w:noProof/>
          <w:sz w:val="24"/>
          <w:szCs w:val="24"/>
          <w:lang w:val="en-US"/>
        </w:rPr>
        <w:pict w14:anchorId="2AC2D96D">
          <v:group id="_x0000_s1027" style="position:absolute;left:0;text-align:left;margin-left:122.9pt;margin-top:24.85pt;width:146.7pt;height:82.05pt;z-index:251661312" coordorigin="4726,9628" coordsize="2934,1641">
            <v:shapetype id="_x0000_t202" coordsize="21600,21600" o:spt="202" path="m,l,21600r21600,l21600,xe">
              <v:stroke joinstyle="miter"/>
              <v:path gradientshapeok="t" o:connecttype="rect"/>
            </v:shapetype>
            <v:shape id="_x0000_s1028" type="#_x0000_t202" style="position:absolute;left:6958;top:9628;width:685;height:540;mso-width-relative:margin;mso-height-relative:margin">
              <v:textbox>
                <w:txbxContent>
                  <w:p w14:paraId="77DD0B7F" w14:textId="77777777" w:rsidR="001C6E3A" w:rsidRDefault="001C6E3A" w:rsidP="001C6E3A">
                    <w:pPr>
                      <w:jc w:val="center"/>
                    </w:pPr>
                    <w:r>
                      <w:rPr>
                        <w:lang w:val="en-US"/>
                      </w:rPr>
                      <w:t>y</w:t>
                    </w:r>
                    <w:r w:rsidRPr="004B6E65">
                      <w:rPr>
                        <w:vertAlign w:val="subscript"/>
                      </w:rPr>
                      <w:t>1</w:t>
                    </w:r>
                  </w:p>
                </w:txbxContent>
              </v:textbox>
            </v:shape>
            <v:shape id="_x0000_s1029" type="#_x0000_t202" style="position:absolute;left:6975;top:10729;width:685;height:540;mso-width-relative:margin;mso-height-relative:margin">
              <v:textbox>
                <w:txbxContent>
                  <w:p w14:paraId="384355AB" w14:textId="77777777" w:rsidR="001C6E3A" w:rsidRDefault="001C6E3A" w:rsidP="001C6E3A">
                    <w:pPr>
                      <w:jc w:val="center"/>
                    </w:pPr>
                    <w:r>
                      <w:rPr>
                        <w:lang w:val="en-US"/>
                      </w:rPr>
                      <w:t>y</w:t>
                    </w:r>
                    <w:r>
                      <w:rPr>
                        <w:vertAlign w:val="subscript"/>
                      </w:rPr>
                      <w:t>2</w:t>
                    </w:r>
                  </w:p>
                </w:txbxContent>
              </v:textbox>
            </v:shape>
            <v:shape id="_x0000_s1030" type="#_x0000_t202" style="position:absolute;left:4726;top:10063;width:685;height:540;mso-width-relative:margin;mso-height-relative:margin">
              <v:textbox>
                <w:txbxContent>
                  <w:p w14:paraId="7A72F00A" w14:textId="77777777" w:rsidR="001C6E3A" w:rsidRPr="00411DC4" w:rsidRDefault="001C6E3A" w:rsidP="001C6E3A">
                    <w:pPr>
                      <w:jc w:val="center"/>
                      <w:rPr>
                        <w:lang w:val="en-US"/>
                      </w:rPr>
                    </w:pPr>
                    <w:r>
                      <w:rPr>
                        <w:lang w:val="en-US"/>
                      </w:rPr>
                      <w:t>x</w:t>
                    </w:r>
                  </w:p>
                </w:txbxContent>
              </v:textbox>
            </v:shape>
            <v:shape id="_x0000_s1031" type="#_x0000_t32" style="position:absolute;left:5411;top:9964;width:1547;height:365;flip:y" o:connectortype="straight">
              <v:stroke endarrow="block"/>
            </v:shape>
            <v:shape id="_x0000_s1032" type="#_x0000_t32" style="position:absolute;left:5411;top:10333;width:1634;height:645" o:connectortype="straight">
              <v:stroke endarrow="block"/>
            </v:shape>
          </v:group>
        </w:pict>
      </w:r>
      <w:r w:rsidR="001C6E3A" w:rsidRPr="00B23FA4">
        <w:rPr>
          <w:rFonts w:ascii="Times New Roman" w:hAnsi="Times New Roman" w:cs="Times New Roman"/>
          <w:sz w:val="24"/>
          <w:szCs w:val="24"/>
        </w:rPr>
        <w:t>Model analisis adalah sebagai berikut:</w:t>
      </w:r>
    </w:p>
    <w:p w14:paraId="69FBB307" w14:textId="77777777" w:rsidR="001C6E3A" w:rsidRPr="00B23FA4" w:rsidRDefault="001C6E3A" w:rsidP="00B23FA4">
      <w:pPr>
        <w:spacing w:line="480" w:lineRule="auto"/>
        <w:ind w:left="720" w:firstLine="720"/>
        <w:rPr>
          <w:rFonts w:ascii="Times New Roman" w:hAnsi="Times New Roman" w:cs="Times New Roman"/>
          <w:sz w:val="24"/>
          <w:szCs w:val="24"/>
        </w:rPr>
      </w:pPr>
    </w:p>
    <w:p w14:paraId="78100727" w14:textId="77777777" w:rsidR="001C6E3A" w:rsidRPr="00B23FA4" w:rsidRDefault="001C6E3A" w:rsidP="00B23FA4">
      <w:pPr>
        <w:spacing w:line="480" w:lineRule="auto"/>
        <w:ind w:left="720" w:firstLine="720"/>
        <w:rPr>
          <w:rFonts w:ascii="Times New Roman" w:hAnsi="Times New Roman" w:cs="Times New Roman"/>
          <w:sz w:val="24"/>
          <w:szCs w:val="24"/>
        </w:rPr>
      </w:pPr>
    </w:p>
    <w:p w14:paraId="19EF6DCA" w14:textId="77777777" w:rsidR="001C6E3A" w:rsidRPr="00B23FA4" w:rsidRDefault="001C6E3A" w:rsidP="00B23FA4">
      <w:pPr>
        <w:spacing w:line="480" w:lineRule="auto"/>
        <w:ind w:left="720" w:firstLine="720"/>
        <w:rPr>
          <w:rFonts w:ascii="Times New Roman" w:hAnsi="Times New Roman" w:cs="Times New Roman"/>
          <w:sz w:val="24"/>
          <w:szCs w:val="24"/>
        </w:rPr>
      </w:pPr>
    </w:p>
    <w:p w14:paraId="4E48F402" w14:textId="0F5079B1" w:rsidR="001C6E3A" w:rsidRPr="00B23FA4" w:rsidRDefault="001C6E3A" w:rsidP="00B23FA4">
      <w:pPr>
        <w:spacing w:line="480" w:lineRule="auto"/>
        <w:ind w:left="360" w:firstLine="720"/>
        <w:rPr>
          <w:rFonts w:ascii="Times New Roman" w:hAnsi="Times New Roman" w:cs="Times New Roman"/>
          <w:sz w:val="24"/>
          <w:szCs w:val="24"/>
          <w:lang w:val="en-US"/>
        </w:rPr>
      </w:pPr>
      <w:r w:rsidRPr="00B23FA4">
        <w:rPr>
          <w:rFonts w:ascii="Times New Roman" w:hAnsi="Times New Roman" w:cs="Times New Roman"/>
          <w:sz w:val="24"/>
          <w:szCs w:val="24"/>
        </w:rPr>
        <w:t>Untuk mengetahui bagaimana hubungan antara dua variabel bebas (X)</w:t>
      </w:r>
      <w:r w:rsidRPr="00B23FA4">
        <w:rPr>
          <w:rFonts w:ascii="Times New Roman" w:hAnsi="Times New Roman" w:cs="Times New Roman"/>
          <w:sz w:val="24"/>
          <w:szCs w:val="24"/>
          <w:lang w:val="en-US"/>
        </w:rPr>
        <w:t xml:space="preserve"> terhadap (y</w:t>
      </w:r>
      <w:r w:rsidRPr="00B23FA4">
        <w:rPr>
          <w:rFonts w:ascii="Times New Roman" w:hAnsi="Times New Roman" w:cs="Times New Roman"/>
          <w:sz w:val="24"/>
          <w:szCs w:val="24"/>
          <w:vertAlign w:val="subscript"/>
          <w:lang w:val="en-US"/>
        </w:rPr>
        <w:t>1</w:t>
      </w:r>
      <w:r w:rsidRPr="00B23FA4">
        <w:rPr>
          <w:rFonts w:ascii="Times New Roman" w:hAnsi="Times New Roman" w:cs="Times New Roman"/>
          <w:sz w:val="24"/>
          <w:szCs w:val="24"/>
          <w:lang w:val="en-US"/>
        </w:rPr>
        <w:t>) dan x terhadap y</w:t>
      </w:r>
      <w:r w:rsidRPr="00B23FA4">
        <w:rPr>
          <w:rFonts w:ascii="Times New Roman" w:hAnsi="Times New Roman" w:cs="Times New Roman"/>
          <w:sz w:val="24"/>
          <w:szCs w:val="24"/>
          <w:vertAlign w:val="subscript"/>
          <w:lang w:val="en-US"/>
        </w:rPr>
        <w:t>2</w:t>
      </w:r>
      <w:r w:rsidRPr="00B23FA4">
        <w:rPr>
          <w:rFonts w:ascii="Times New Roman" w:hAnsi="Times New Roman" w:cs="Times New Roman"/>
          <w:sz w:val="24"/>
          <w:szCs w:val="24"/>
          <w:lang w:val="en-US"/>
        </w:rPr>
        <w:t xml:space="preserve">maka digunakan rumus dari korelasi produc moment;  </w:t>
      </w:r>
    </w:p>
    <w:p w14:paraId="5FC5C46B" w14:textId="780F1A19" w:rsidR="001C6E3A" w:rsidRPr="00B23FA4" w:rsidRDefault="00C7012D" w:rsidP="00B23FA4">
      <w:pPr>
        <w:spacing w:before="240" w:line="480" w:lineRule="auto"/>
        <w:ind w:firstLine="360"/>
        <w:rPr>
          <w:rFonts w:ascii="Times New Roman" w:hAnsi="Times New Roman" w:cs="Times New Roman"/>
          <w:sz w:val="24"/>
          <w:szCs w:val="24"/>
          <w:lang w:val="sv-SE"/>
        </w:rPr>
      </w:pPr>
      <w:r>
        <w:rPr>
          <w:rFonts w:ascii="Times New Roman" w:hAnsi="Times New Roman" w:cs="Times New Roman"/>
          <w:noProof/>
          <w:sz w:val="24"/>
          <w:szCs w:val="24"/>
          <w:lang w:val="en-US"/>
        </w:rPr>
        <w:pict w14:anchorId="101BF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1pt;margin-top:1.6pt;width:195.75pt;height:42pt;z-index:-251656192">
            <v:imagedata r:id="rId8" o:title=""/>
          </v:shape>
          <o:OLEObject Type="Embed" ProgID="Equation.3" ShapeID="_x0000_s1026" DrawAspect="Content" ObjectID="_1690177543" r:id="rId9"/>
        </w:pict>
      </w:r>
      <w:r w:rsidR="001C6E3A" w:rsidRPr="00B23FA4">
        <w:rPr>
          <w:rFonts w:ascii="Times New Roman" w:hAnsi="Times New Roman" w:cs="Times New Roman"/>
          <w:sz w:val="24"/>
          <w:szCs w:val="24"/>
          <w:lang w:val="sv-SE"/>
        </w:rPr>
        <w:t xml:space="preserve"> rxy </w:t>
      </w:r>
      <w:r w:rsidR="001C6E3A" w:rsidRPr="00B23FA4">
        <w:rPr>
          <w:rFonts w:ascii="Times New Roman" w:hAnsi="Times New Roman" w:cs="Times New Roman"/>
          <w:position w:val="-10"/>
          <w:sz w:val="24"/>
          <w:szCs w:val="24"/>
          <w:lang w:val="nb-NO"/>
        </w:rPr>
        <w:object w:dxaOrig="180" w:dyaOrig="340" w14:anchorId="1CFD18B5">
          <v:shape id="_x0000_i1025" type="#_x0000_t75" style="width:9.75pt;height:17.25pt" o:ole="">
            <v:imagedata r:id="rId10" o:title=""/>
          </v:shape>
          <o:OLEObject Type="Embed" ProgID="Equation.3" ShapeID="_x0000_i1025" DrawAspect="Content" ObjectID="_1690177541" r:id="rId11"/>
        </w:object>
      </w:r>
      <w:r w:rsidR="001C6E3A" w:rsidRPr="00B23FA4">
        <w:rPr>
          <w:rFonts w:ascii="Times New Roman" w:hAnsi="Times New Roman" w:cs="Times New Roman"/>
          <w:sz w:val="24"/>
          <w:szCs w:val="24"/>
          <w:lang w:val="sv-SE"/>
        </w:rPr>
        <w:t>=</w:t>
      </w:r>
      <w:r w:rsidR="001C6E3A" w:rsidRPr="00B23FA4">
        <w:rPr>
          <w:rFonts w:ascii="Times New Roman" w:hAnsi="Times New Roman" w:cs="Times New Roman"/>
          <w:position w:val="-10"/>
          <w:sz w:val="24"/>
          <w:szCs w:val="24"/>
          <w:lang w:val="nb-NO"/>
        </w:rPr>
        <w:object w:dxaOrig="180" w:dyaOrig="340" w14:anchorId="34A9A18F">
          <v:shape id="_x0000_i1026" type="#_x0000_t75" style="width:9.75pt;height:17.25pt" o:ole="">
            <v:imagedata r:id="rId10" o:title=""/>
          </v:shape>
          <o:OLEObject Type="Embed" ProgID="Equation.3" ShapeID="_x0000_i1026" DrawAspect="Content" ObjectID="_1690177542" r:id="rId12"/>
        </w:object>
      </w:r>
    </w:p>
    <w:p w14:paraId="410D38F4" w14:textId="77777777" w:rsidR="001C6E3A" w:rsidRPr="00B23FA4" w:rsidRDefault="001C6E3A" w:rsidP="00B23FA4">
      <w:pPr>
        <w:tabs>
          <w:tab w:val="left" w:pos="4440"/>
        </w:tabs>
        <w:spacing w:line="480" w:lineRule="auto"/>
        <w:ind w:left="720"/>
        <w:rPr>
          <w:rFonts w:ascii="Times New Roman" w:hAnsi="Times New Roman" w:cs="Times New Roman"/>
          <w:sz w:val="24"/>
          <w:szCs w:val="24"/>
        </w:rPr>
      </w:pPr>
    </w:p>
    <w:p w14:paraId="334EBAB0" w14:textId="77777777" w:rsidR="001C6E3A" w:rsidRPr="00B23FA4" w:rsidRDefault="001C6E3A" w:rsidP="00B23FA4">
      <w:pPr>
        <w:spacing w:line="480" w:lineRule="auto"/>
        <w:ind w:left="360"/>
        <w:rPr>
          <w:rFonts w:ascii="Times New Roman" w:hAnsi="Times New Roman" w:cs="Times New Roman"/>
          <w:sz w:val="24"/>
          <w:szCs w:val="24"/>
          <w:lang w:val="sv-SE"/>
        </w:rPr>
      </w:pPr>
      <w:r w:rsidRPr="00B23FA4">
        <w:rPr>
          <w:rFonts w:ascii="Times New Roman" w:hAnsi="Times New Roman" w:cs="Times New Roman"/>
          <w:sz w:val="24"/>
          <w:szCs w:val="24"/>
          <w:lang w:val="sv-SE"/>
        </w:rPr>
        <w:t>Keterangan:</w:t>
      </w:r>
    </w:p>
    <w:p w14:paraId="6E5CC7CE" w14:textId="77777777" w:rsidR="001C6E3A" w:rsidRPr="00B23FA4" w:rsidRDefault="001C6E3A" w:rsidP="00B23FA4">
      <w:pPr>
        <w:tabs>
          <w:tab w:val="left" w:pos="4440"/>
        </w:tabs>
        <w:spacing w:line="480" w:lineRule="auto"/>
        <w:ind w:left="360"/>
        <w:rPr>
          <w:rFonts w:ascii="Times New Roman" w:hAnsi="Times New Roman" w:cs="Times New Roman"/>
          <w:sz w:val="24"/>
          <w:szCs w:val="24"/>
        </w:rPr>
      </w:pPr>
      <w:r w:rsidRPr="00B23FA4">
        <w:rPr>
          <w:rFonts w:ascii="Times New Roman" w:hAnsi="Times New Roman" w:cs="Times New Roman"/>
          <w:sz w:val="24"/>
          <w:szCs w:val="24"/>
          <w:lang w:val="sv-SE"/>
        </w:rPr>
        <w:t xml:space="preserve">X = Skor </w:t>
      </w:r>
      <w:r w:rsidRPr="00B23FA4">
        <w:rPr>
          <w:rFonts w:ascii="Times New Roman" w:hAnsi="Times New Roman" w:cs="Times New Roman"/>
          <w:sz w:val="24"/>
          <w:szCs w:val="24"/>
        </w:rPr>
        <w:t xml:space="preserve">variabel x </w:t>
      </w:r>
    </w:p>
    <w:p w14:paraId="786A09D1" w14:textId="77777777" w:rsidR="001C6E3A" w:rsidRPr="00B23FA4" w:rsidRDefault="001C6E3A" w:rsidP="00B23FA4">
      <w:pPr>
        <w:tabs>
          <w:tab w:val="left" w:pos="4440"/>
        </w:tabs>
        <w:spacing w:line="480" w:lineRule="auto"/>
        <w:ind w:left="360"/>
        <w:rPr>
          <w:rFonts w:ascii="Times New Roman" w:hAnsi="Times New Roman" w:cs="Times New Roman"/>
          <w:sz w:val="24"/>
          <w:szCs w:val="24"/>
          <w:lang w:val="sv-SE"/>
        </w:rPr>
      </w:pPr>
      <w:r w:rsidRPr="00B23FA4">
        <w:rPr>
          <w:rFonts w:ascii="Times New Roman" w:hAnsi="Times New Roman" w:cs="Times New Roman"/>
          <w:sz w:val="24"/>
          <w:szCs w:val="24"/>
          <w:lang w:val="sv-SE"/>
        </w:rPr>
        <w:t xml:space="preserve">Y = </w:t>
      </w:r>
      <w:r w:rsidRPr="00B23FA4">
        <w:rPr>
          <w:rFonts w:ascii="Times New Roman" w:hAnsi="Times New Roman" w:cs="Times New Roman"/>
          <w:sz w:val="24"/>
          <w:szCs w:val="24"/>
        </w:rPr>
        <w:t>Skor variabel y</w:t>
      </w:r>
    </w:p>
    <w:p w14:paraId="17078AFE" w14:textId="77777777" w:rsidR="001C6E3A" w:rsidRPr="00B23FA4" w:rsidRDefault="001C6E3A" w:rsidP="00B23FA4">
      <w:pPr>
        <w:tabs>
          <w:tab w:val="left" w:pos="4440"/>
        </w:tabs>
        <w:spacing w:line="480" w:lineRule="auto"/>
        <w:ind w:left="360"/>
        <w:rPr>
          <w:rFonts w:ascii="Times New Roman" w:hAnsi="Times New Roman" w:cs="Times New Roman"/>
          <w:sz w:val="24"/>
          <w:szCs w:val="24"/>
          <w:lang w:val="sv-SE"/>
        </w:rPr>
      </w:pPr>
      <w:r w:rsidRPr="00B23FA4">
        <w:rPr>
          <w:rFonts w:ascii="Times New Roman" w:hAnsi="Times New Roman" w:cs="Times New Roman"/>
          <w:sz w:val="24"/>
          <w:szCs w:val="24"/>
          <w:lang w:val="sv-SE"/>
        </w:rPr>
        <w:t>N = Banyaknya responden</w:t>
      </w:r>
    </w:p>
    <w:p w14:paraId="176BF3B0" w14:textId="77777777" w:rsidR="001C6E3A" w:rsidRPr="00B23FA4" w:rsidRDefault="001C6E3A" w:rsidP="00B23FA4">
      <w:pPr>
        <w:tabs>
          <w:tab w:val="left" w:pos="4440"/>
        </w:tabs>
        <w:spacing w:line="480" w:lineRule="auto"/>
        <w:ind w:left="360"/>
        <w:rPr>
          <w:rFonts w:ascii="Times New Roman" w:hAnsi="Times New Roman" w:cs="Times New Roman"/>
          <w:sz w:val="24"/>
          <w:szCs w:val="24"/>
        </w:rPr>
      </w:pPr>
      <w:r w:rsidRPr="00B23FA4">
        <w:rPr>
          <w:rFonts w:ascii="Times New Roman" w:hAnsi="Times New Roman" w:cs="Times New Roman"/>
          <w:sz w:val="24"/>
          <w:szCs w:val="24"/>
          <w:lang w:val="sv-SE"/>
        </w:rPr>
        <w:t xml:space="preserve"> r</w:t>
      </w:r>
      <w:r w:rsidRPr="00B23FA4">
        <w:rPr>
          <w:rFonts w:ascii="Times New Roman" w:hAnsi="Times New Roman" w:cs="Times New Roman"/>
          <w:sz w:val="24"/>
          <w:szCs w:val="24"/>
          <w:vertAlign w:val="subscript"/>
          <w:lang w:val="sv-SE"/>
        </w:rPr>
        <w:t>XY</w:t>
      </w:r>
      <w:r w:rsidRPr="00B23FA4">
        <w:rPr>
          <w:rFonts w:ascii="Times New Roman" w:hAnsi="Times New Roman" w:cs="Times New Roman"/>
          <w:sz w:val="24"/>
          <w:szCs w:val="24"/>
          <w:lang w:val="sv-SE"/>
        </w:rPr>
        <w:t>= Koefisien Korelasi antara X dan Y</w:t>
      </w:r>
    </w:p>
    <w:p w14:paraId="2370705F" w14:textId="038C46CD" w:rsidR="001C6E3A" w:rsidRPr="00B23FA4" w:rsidRDefault="001C6E3A" w:rsidP="00B23FA4">
      <w:pPr>
        <w:spacing w:line="480" w:lineRule="auto"/>
        <w:ind w:left="360" w:firstLine="720"/>
        <w:rPr>
          <w:rFonts w:ascii="Times New Roman" w:hAnsi="Times New Roman" w:cs="Times New Roman"/>
          <w:sz w:val="24"/>
          <w:szCs w:val="24"/>
        </w:rPr>
      </w:pPr>
      <w:r w:rsidRPr="00B23FA4">
        <w:rPr>
          <w:rFonts w:ascii="Times New Roman" w:hAnsi="Times New Roman" w:cs="Times New Roman"/>
          <w:sz w:val="24"/>
          <w:szCs w:val="24"/>
        </w:rPr>
        <w:lastRenderedPageBreak/>
        <w:t xml:space="preserve">Untuk mengertahui </w:t>
      </w:r>
      <w:r w:rsidRPr="00B23FA4">
        <w:rPr>
          <w:rFonts w:ascii="Times New Roman" w:hAnsi="Times New Roman" w:cs="Times New Roman"/>
          <w:sz w:val="24"/>
          <w:szCs w:val="24"/>
          <w:lang w:val="en-US"/>
        </w:rPr>
        <w:t xml:space="preserve">ada tidaknya hubungan antara variable x dan y, maka </w:t>
      </w:r>
      <w:r w:rsidRPr="00B23FA4">
        <w:rPr>
          <w:rFonts w:ascii="Times New Roman" w:hAnsi="Times New Roman" w:cs="Times New Roman"/>
          <w:sz w:val="24"/>
          <w:szCs w:val="24"/>
        </w:rPr>
        <w:t xml:space="preserve">nilai “r” </w:t>
      </w:r>
      <w:r w:rsidRPr="00B23FA4">
        <w:rPr>
          <w:rFonts w:ascii="Times New Roman" w:hAnsi="Times New Roman" w:cs="Times New Roman"/>
          <w:sz w:val="24"/>
          <w:szCs w:val="24"/>
          <w:lang w:val="en-US"/>
        </w:rPr>
        <w:t xml:space="preserve"> hasil analisis yang menggunakan </w:t>
      </w:r>
      <w:r w:rsidRPr="00B23FA4">
        <w:rPr>
          <w:rFonts w:ascii="Times New Roman" w:hAnsi="Times New Roman" w:cs="Times New Roman"/>
          <w:i/>
          <w:sz w:val="24"/>
          <w:szCs w:val="24"/>
          <w:lang w:val="en-US"/>
        </w:rPr>
        <w:t>rumus product moment</w:t>
      </w:r>
      <w:r w:rsidRPr="00B23FA4">
        <w:rPr>
          <w:rFonts w:ascii="Times New Roman" w:hAnsi="Times New Roman" w:cs="Times New Roman"/>
          <w:sz w:val="24"/>
          <w:szCs w:val="24"/>
          <w:lang w:val="en-US"/>
        </w:rPr>
        <w:t xml:space="preserve"> yang dikonsultasikan dengan  data </w:t>
      </w:r>
      <w:r w:rsidRPr="00B23FA4">
        <w:rPr>
          <w:rFonts w:ascii="Times New Roman" w:hAnsi="Times New Roman" w:cs="Times New Roman"/>
          <w:i/>
          <w:sz w:val="24"/>
          <w:szCs w:val="24"/>
          <w:lang w:val="en-US"/>
        </w:rPr>
        <w:t>product moment</w:t>
      </w:r>
      <w:r w:rsidRPr="00B23FA4">
        <w:rPr>
          <w:rFonts w:ascii="Times New Roman" w:hAnsi="Times New Roman" w:cs="Times New Roman"/>
          <w:sz w:val="24"/>
          <w:szCs w:val="24"/>
          <w:lang w:val="en-US"/>
        </w:rPr>
        <w:t>. M</w:t>
      </w:r>
      <w:r w:rsidRPr="00B23FA4">
        <w:rPr>
          <w:rFonts w:ascii="Times New Roman" w:hAnsi="Times New Roman" w:cs="Times New Roman"/>
          <w:sz w:val="24"/>
          <w:szCs w:val="24"/>
        </w:rPr>
        <w:t>enurut pendapat Suharsimi Arikunto dalam bukunya Prosedur Penelitian (</w:t>
      </w:r>
      <w:proofErr w:type="gramStart"/>
      <w:r w:rsidRPr="00B23FA4">
        <w:rPr>
          <w:rFonts w:ascii="Times New Roman" w:hAnsi="Times New Roman" w:cs="Times New Roman"/>
          <w:sz w:val="24"/>
          <w:szCs w:val="24"/>
        </w:rPr>
        <w:t>2002 :</w:t>
      </w:r>
      <w:proofErr w:type="gramEnd"/>
      <w:r w:rsidRPr="00B23FA4">
        <w:rPr>
          <w:rFonts w:ascii="Times New Roman" w:hAnsi="Times New Roman" w:cs="Times New Roman"/>
          <w:sz w:val="24"/>
          <w:szCs w:val="24"/>
        </w:rPr>
        <w:t xml:space="preserve"> 260) interprestasi tersebut adalah sebagai berikut :</w:t>
      </w:r>
    </w:p>
    <w:p w14:paraId="2B93A04A" w14:textId="7DAFFC32" w:rsidR="001C6E3A" w:rsidRPr="00B23FA4" w:rsidRDefault="00C61292" w:rsidP="00B23FA4">
      <w:pPr>
        <w:numPr>
          <w:ilvl w:val="0"/>
          <w:numId w:val="26"/>
        </w:numPr>
        <w:tabs>
          <w:tab w:val="clear" w:pos="1080"/>
          <w:tab w:val="num" w:pos="371"/>
        </w:tabs>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 xml:space="preserve">0,800 s.d. 1,000 </w:t>
      </w:r>
      <w:r w:rsidR="001C6E3A" w:rsidRPr="00B23FA4">
        <w:rPr>
          <w:rFonts w:ascii="Times New Roman" w:hAnsi="Times New Roman" w:cs="Times New Roman"/>
          <w:sz w:val="24"/>
          <w:szCs w:val="24"/>
        </w:rPr>
        <w:t>( Hubungan x dan y sangat tinggi)</w:t>
      </w:r>
    </w:p>
    <w:p w14:paraId="5978FE10" w14:textId="1E6513B5" w:rsidR="001C6E3A" w:rsidRPr="00B23FA4" w:rsidRDefault="00C61292" w:rsidP="00B23FA4">
      <w:pPr>
        <w:numPr>
          <w:ilvl w:val="0"/>
          <w:numId w:val="26"/>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 xml:space="preserve">0,600 s.d. 0,800 </w:t>
      </w:r>
      <w:r w:rsidR="001C6E3A" w:rsidRPr="00B23FA4">
        <w:rPr>
          <w:rFonts w:ascii="Times New Roman" w:hAnsi="Times New Roman" w:cs="Times New Roman"/>
          <w:sz w:val="24"/>
          <w:szCs w:val="24"/>
        </w:rPr>
        <w:t>(Hubungan x dan y tinggi)</w:t>
      </w:r>
    </w:p>
    <w:p w14:paraId="11B79B16" w14:textId="0ED1721D" w:rsidR="001C6E3A" w:rsidRPr="00B23FA4" w:rsidRDefault="00C61292" w:rsidP="00B23FA4">
      <w:pPr>
        <w:numPr>
          <w:ilvl w:val="0"/>
          <w:numId w:val="26"/>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 xml:space="preserve">0,400 s.d. 0,600  </w:t>
      </w:r>
      <w:r w:rsidR="001C6E3A" w:rsidRPr="00B23FA4">
        <w:rPr>
          <w:rFonts w:ascii="Times New Roman" w:hAnsi="Times New Roman" w:cs="Times New Roman"/>
          <w:sz w:val="24"/>
          <w:szCs w:val="24"/>
        </w:rPr>
        <w:t>(Hubungan x dan y cukup tinggi)</w:t>
      </w:r>
    </w:p>
    <w:p w14:paraId="4BC5445A" w14:textId="49444707" w:rsidR="001C6E3A" w:rsidRPr="00B23FA4" w:rsidRDefault="00C61292" w:rsidP="00B23FA4">
      <w:pPr>
        <w:numPr>
          <w:ilvl w:val="0"/>
          <w:numId w:val="26"/>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 xml:space="preserve">0,200 s.d. 0,399  </w:t>
      </w:r>
      <w:r w:rsidR="001C6E3A" w:rsidRPr="00B23FA4">
        <w:rPr>
          <w:rFonts w:ascii="Times New Roman" w:hAnsi="Times New Roman" w:cs="Times New Roman"/>
          <w:sz w:val="24"/>
          <w:szCs w:val="24"/>
        </w:rPr>
        <w:t>(Hubungan x dan y rendah)</w:t>
      </w:r>
    </w:p>
    <w:p w14:paraId="69DC14B9" w14:textId="6A638AF7" w:rsidR="001C6E3A" w:rsidRPr="00B23FA4" w:rsidRDefault="00C61292" w:rsidP="00B23FA4">
      <w:pPr>
        <w:numPr>
          <w:ilvl w:val="0"/>
          <w:numId w:val="26"/>
        </w:numPr>
        <w:spacing w:line="480" w:lineRule="auto"/>
        <w:ind w:left="720"/>
        <w:rPr>
          <w:rFonts w:ascii="Times New Roman" w:hAnsi="Times New Roman" w:cs="Times New Roman"/>
          <w:sz w:val="24"/>
          <w:szCs w:val="24"/>
        </w:rPr>
      </w:pPr>
      <w:r w:rsidRPr="00B23FA4">
        <w:rPr>
          <w:rFonts w:ascii="Times New Roman" w:hAnsi="Times New Roman" w:cs="Times New Roman"/>
          <w:sz w:val="24"/>
          <w:szCs w:val="24"/>
        </w:rPr>
        <w:t xml:space="preserve">0,000 s.d. 0,200 </w:t>
      </w:r>
      <w:r w:rsidR="001C6E3A" w:rsidRPr="00B23FA4">
        <w:rPr>
          <w:rFonts w:ascii="Times New Roman" w:hAnsi="Times New Roman" w:cs="Times New Roman"/>
          <w:sz w:val="24"/>
          <w:szCs w:val="24"/>
        </w:rPr>
        <w:t>(Hubungan x dan y sangat rendah)</w:t>
      </w:r>
    </w:p>
    <w:p w14:paraId="3B13E9DB" w14:textId="77777777" w:rsidR="001C6E3A" w:rsidRPr="00B23FA4" w:rsidRDefault="001C6E3A" w:rsidP="00B23FA4">
      <w:pPr>
        <w:pStyle w:val="NormalWeb"/>
        <w:numPr>
          <w:ilvl w:val="0"/>
          <w:numId w:val="14"/>
        </w:numPr>
        <w:spacing w:before="240" w:beforeAutospacing="0" w:after="0" w:afterAutospacing="0" w:line="480" w:lineRule="auto"/>
        <w:ind w:left="360"/>
        <w:jc w:val="both"/>
        <w:rPr>
          <w:b/>
          <w:lang w:val="id-ID"/>
        </w:rPr>
      </w:pPr>
      <w:r w:rsidRPr="00B23FA4">
        <w:rPr>
          <w:b/>
          <w:lang w:val="id-ID"/>
        </w:rPr>
        <w:t>Waktu Penelitian</w:t>
      </w:r>
    </w:p>
    <w:p w14:paraId="05FF3893" w14:textId="12F45600" w:rsidR="001C6E3A" w:rsidRPr="00B23FA4" w:rsidRDefault="001C6E3A" w:rsidP="00B23FA4">
      <w:pPr>
        <w:spacing w:line="480" w:lineRule="auto"/>
        <w:ind w:firstLine="360"/>
        <w:rPr>
          <w:rFonts w:ascii="Times New Roman" w:hAnsi="Times New Roman" w:cs="Times New Roman"/>
          <w:sz w:val="24"/>
          <w:szCs w:val="24"/>
          <w:lang w:val="en-ID"/>
        </w:rPr>
      </w:pPr>
      <w:r w:rsidRPr="00B23FA4">
        <w:rPr>
          <w:rFonts w:ascii="Times New Roman" w:hAnsi="Times New Roman" w:cs="Times New Roman"/>
          <w:sz w:val="24"/>
          <w:szCs w:val="24"/>
        </w:rPr>
        <w:t xml:space="preserve">Penelitian ini akan dilakukan mulai bulan </w:t>
      </w:r>
      <w:r w:rsidR="0040000F" w:rsidRPr="00B23FA4">
        <w:rPr>
          <w:rFonts w:ascii="Times New Roman" w:hAnsi="Times New Roman" w:cs="Times New Roman"/>
          <w:sz w:val="24"/>
          <w:szCs w:val="24"/>
          <w:lang w:val="en-ID"/>
        </w:rPr>
        <w:t>Juli</w:t>
      </w:r>
      <w:r w:rsidRPr="00B23FA4">
        <w:rPr>
          <w:rFonts w:ascii="Times New Roman" w:hAnsi="Times New Roman" w:cs="Times New Roman"/>
          <w:sz w:val="24"/>
          <w:szCs w:val="24"/>
        </w:rPr>
        <w:t xml:space="preserve"> sampai </w:t>
      </w:r>
      <w:r w:rsidR="0040000F" w:rsidRPr="00B23FA4">
        <w:rPr>
          <w:rFonts w:ascii="Times New Roman" w:hAnsi="Times New Roman" w:cs="Times New Roman"/>
          <w:sz w:val="24"/>
          <w:szCs w:val="24"/>
          <w:lang w:val="en-ID"/>
        </w:rPr>
        <w:t>September</w:t>
      </w:r>
      <w:r w:rsidRPr="00B23FA4">
        <w:rPr>
          <w:rFonts w:ascii="Times New Roman" w:hAnsi="Times New Roman" w:cs="Times New Roman"/>
          <w:sz w:val="24"/>
          <w:szCs w:val="24"/>
        </w:rPr>
        <w:t xml:space="preserve"> 20</w:t>
      </w:r>
      <w:r w:rsidR="00BE2273" w:rsidRPr="00B23FA4">
        <w:rPr>
          <w:rFonts w:ascii="Times New Roman" w:hAnsi="Times New Roman" w:cs="Times New Roman"/>
          <w:sz w:val="24"/>
          <w:szCs w:val="24"/>
          <w:lang w:val="en-ID"/>
        </w:rPr>
        <w:t>21</w:t>
      </w:r>
    </w:p>
    <w:p w14:paraId="2B2A13DB" w14:textId="50AD9421" w:rsidR="004D7DC3" w:rsidRPr="00B23FA4" w:rsidRDefault="00C61292" w:rsidP="00A65E50">
      <w:pPr>
        <w:spacing w:line="480" w:lineRule="auto"/>
        <w:jc w:val="center"/>
        <w:rPr>
          <w:rFonts w:ascii="Times New Roman" w:hAnsi="Times New Roman" w:cs="Times New Roman"/>
          <w:b/>
          <w:sz w:val="24"/>
          <w:szCs w:val="24"/>
        </w:rPr>
      </w:pPr>
      <w:r w:rsidRPr="00B23FA4">
        <w:rPr>
          <w:rFonts w:ascii="Times New Roman" w:hAnsi="Times New Roman" w:cs="Times New Roman"/>
          <w:b/>
          <w:sz w:val="24"/>
          <w:szCs w:val="24"/>
        </w:rPr>
        <w:t>BAB IV</w:t>
      </w:r>
      <w:r w:rsidRPr="00B23FA4">
        <w:rPr>
          <w:rFonts w:ascii="Times New Roman" w:hAnsi="Times New Roman" w:cs="Times New Roman"/>
          <w:b/>
          <w:sz w:val="24"/>
          <w:szCs w:val="24"/>
          <w:lang w:val="en-US"/>
        </w:rPr>
        <w:t xml:space="preserve"> </w:t>
      </w:r>
      <w:r w:rsidR="004D7DC3" w:rsidRPr="00B23FA4">
        <w:rPr>
          <w:rFonts w:ascii="Times New Roman" w:hAnsi="Times New Roman" w:cs="Times New Roman"/>
          <w:b/>
          <w:sz w:val="24"/>
          <w:szCs w:val="24"/>
        </w:rPr>
        <w:t>HASIL PENELITIAN DAN PEMBAHASAN</w:t>
      </w:r>
    </w:p>
    <w:p w14:paraId="084871BC" w14:textId="77777777" w:rsidR="004D7DC3" w:rsidRPr="00B23FA4" w:rsidRDefault="004D7DC3" w:rsidP="00B23FA4">
      <w:pPr>
        <w:pStyle w:val="ListParagraph"/>
        <w:numPr>
          <w:ilvl w:val="0"/>
          <w:numId w:val="35"/>
        </w:numPr>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 xml:space="preserve">Hasil Penelitian </w:t>
      </w:r>
    </w:p>
    <w:p w14:paraId="5E3FDD1C" w14:textId="77777777" w:rsidR="004D7DC3" w:rsidRPr="00B23FA4" w:rsidRDefault="004D7DC3" w:rsidP="00B23FA4">
      <w:pPr>
        <w:pStyle w:val="ListParagraph"/>
        <w:numPr>
          <w:ilvl w:val="0"/>
          <w:numId w:val="35"/>
        </w:numPr>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Pengujian Hipotesis</w:t>
      </w:r>
    </w:p>
    <w:p w14:paraId="531274A1" w14:textId="77777777" w:rsidR="004D7DC3" w:rsidRPr="00B23FA4" w:rsidRDefault="004D7DC3" w:rsidP="00B23FA4">
      <w:pPr>
        <w:pStyle w:val="ListParagraph"/>
        <w:numPr>
          <w:ilvl w:val="0"/>
          <w:numId w:val="35"/>
        </w:numPr>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 xml:space="preserve">Pembahasan </w:t>
      </w:r>
    </w:p>
    <w:p w14:paraId="06112F31" w14:textId="3ACD11DD" w:rsidR="004D7DC3" w:rsidRPr="00B23FA4" w:rsidRDefault="00C61292" w:rsidP="00A65E50">
      <w:pPr>
        <w:spacing w:line="480" w:lineRule="auto"/>
        <w:jc w:val="center"/>
        <w:rPr>
          <w:rFonts w:ascii="Times New Roman" w:hAnsi="Times New Roman" w:cs="Times New Roman"/>
          <w:b/>
          <w:sz w:val="24"/>
          <w:szCs w:val="24"/>
        </w:rPr>
      </w:pPr>
      <w:r w:rsidRPr="00B23FA4">
        <w:rPr>
          <w:rFonts w:ascii="Times New Roman" w:hAnsi="Times New Roman" w:cs="Times New Roman"/>
          <w:b/>
          <w:sz w:val="24"/>
          <w:szCs w:val="24"/>
        </w:rPr>
        <w:t>BAB V</w:t>
      </w:r>
      <w:r w:rsidRPr="00B23FA4">
        <w:rPr>
          <w:rFonts w:ascii="Times New Roman" w:hAnsi="Times New Roman" w:cs="Times New Roman"/>
          <w:b/>
          <w:sz w:val="24"/>
          <w:szCs w:val="24"/>
          <w:lang w:val="en-US"/>
        </w:rPr>
        <w:t xml:space="preserve"> </w:t>
      </w:r>
      <w:r w:rsidR="004D7DC3" w:rsidRPr="00B23FA4">
        <w:rPr>
          <w:rFonts w:ascii="Times New Roman" w:hAnsi="Times New Roman" w:cs="Times New Roman"/>
          <w:b/>
          <w:sz w:val="24"/>
          <w:szCs w:val="24"/>
        </w:rPr>
        <w:t>PENUTUP</w:t>
      </w:r>
    </w:p>
    <w:p w14:paraId="5C4C1116" w14:textId="77777777" w:rsidR="004D7DC3" w:rsidRPr="00B23FA4" w:rsidRDefault="004D7DC3" w:rsidP="00B23FA4">
      <w:pPr>
        <w:pStyle w:val="ListParagraph"/>
        <w:numPr>
          <w:ilvl w:val="0"/>
          <w:numId w:val="36"/>
        </w:numPr>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 xml:space="preserve">Kesimpulan </w:t>
      </w:r>
    </w:p>
    <w:p w14:paraId="6D387239" w14:textId="77777777" w:rsidR="004D7DC3" w:rsidRPr="00B23FA4" w:rsidRDefault="004D7DC3" w:rsidP="00B23FA4">
      <w:pPr>
        <w:pStyle w:val="ListParagraph"/>
        <w:numPr>
          <w:ilvl w:val="0"/>
          <w:numId w:val="36"/>
        </w:numPr>
        <w:spacing w:line="480" w:lineRule="auto"/>
        <w:ind w:left="360"/>
        <w:rPr>
          <w:rFonts w:ascii="Times New Roman" w:hAnsi="Times New Roman" w:cs="Times New Roman"/>
          <w:sz w:val="24"/>
          <w:szCs w:val="24"/>
        </w:rPr>
      </w:pPr>
      <w:r w:rsidRPr="00B23FA4">
        <w:rPr>
          <w:rFonts w:ascii="Times New Roman" w:hAnsi="Times New Roman" w:cs="Times New Roman"/>
          <w:sz w:val="24"/>
          <w:szCs w:val="24"/>
        </w:rPr>
        <w:t>Saran-saran</w:t>
      </w:r>
    </w:p>
    <w:p w14:paraId="5C9855B9" w14:textId="77777777" w:rsidR="00F53270" w:rsidRDefault="00F53270" w:rsidP="00B23FA4">
      <w:pPr>
        <w:spacing w:line="480" w:lineRule="auto"/>
        <w:jc w:val="center"/>
        <w:rPr>
          <w:rFonts w:ascii="Times New Roman" w:hAnsi="Times New Roman" w:cs="Times New Roman"/>
          <w:b/>
          <w:sz w:val="24"/>
          <w:szCs w:val="24"/>
          <w:lang w:val="en-US"/>
        </w:rPr>
      </w:pPr>
    </w:p>
    <w:p w14:paraId="5B1D71CC" w14:textId="77777777" w:rsidR="00F53270" w:rsidRDefault="00F53270" w:rsidP="00B23FA4">
      <w:pPr>
        <w:spacing w:line="480" w:lineRule="auto"/>
        <w:jc w:val="center"/>
        <w:rPr>
          <w:rFonts w:ascii="Times New Roman" w:hAnsi="Times New Roman" w:cs="Times New Roman"/>
          <w:b/>
          <w:sz w:val="24"/>
          <w:szCs w:val="24"/>
          <w:lang w:val="en-US"/>
        </w:rPr>
      </w:pPr>
    </w:p>
    <w:p w14:paraId="794A8B17" w14:textId="1D594183" w:rsidR="001C6E3A" w:rsidRPr="00B23FA4" w:rsidRDefault="001C6E3A" w:rsidP="00B23FA4">
      <w:pPr>
        <w:spacing w:line="480" w:lineRule="auto"/>
        <w:jc w:val="center"/>
        <w:rPr>
          <w:rFonts w:ascii="Times New Roman" w:hAnsi="Times New Roman" w:cs="Times New Roman"/>
          <w:b/>
          <w:sz w:val="24"/>
          <w:szCs w:val="24"/>
          <w:lang w:val="en-US"/>
        </w:rPr>
      </w:pPr>
      <w:r w:rsidRPr="00B23FA4">
        <w:rPr>
          <w:rFonts w:ascii="Times New Roman" w:hAnsi="Times New Roman" w:cs="Times New Roman"/>
          <w:b/>
          <w:sz w:val="24"/>
          <w:szCs w:val="24"/>
        </w:rPr>
        <w:lastRenderedPageBreak/>
        <w:t>DAFTAR PUSTAKA</w:t>
      </w:r>
    </w:p>
    <w:p w14:paraId="57E08748" w14:textId="767D421C" w:rsidR="001C6E3A" w:rsidRDefault="001C6E3A" w:rsidP="00B23FA4">
      <w:pPr>
        <w:shd w:val="clear" w:color="auto" w:fill="FFFFFF"/>
        <w:spacing w:line="480" w:lineRule="auto"/>
        <w:ind w:left="720" w:hanging="720"/>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 xml:space="preserve">Afifa, Nindah Nur. (2007). </w:t>
      </w:r>
      <w:r w:rsidRPr="00B23FA4">
        <w:rPr>
          <w:rFonts w:ascii="Times New Roman" w:eastAsia="Times New Roman" w:hAnsi="Times New Roman" w:cs="Times New Roman"/>
          <w:i/>
          <w:sz w:val="24"/>
          <w:szCs w:val="24"/>
          <w:lang w:eastAsia="id-ID"/>
        </w:rPr>
        <w:t>Peran seni dalam mengembangkan kreatifitas siswa</w:t>
      </w:r>
      <w:r w:rsidRPr="00B23FA4">
        <w:rPr>
          <w:rFonts w:ascii="Times New Roman" w:eastAsia="Times New Roman" w:hAnsi="Times New Roman" w:cs="Times New Roman"/>
          <w:sz w:val="24"/>
          <w:szCs w:val="24"/>
          <w:lang w:eastAsia="id-ID"/>
        </w:rPr>
        <w:t xml:space="preserve">. </w:t>
      </w:r>
      <w:hyperlink r:id="rId13" w:history="1">
        <w:r w:rsidRPr="00B23FA4">
          <w:rPr>
            <w:rFonts w:ascii="Times New Roman" w:eastAsia="Times New Roman" w:hAnsi="Times New Roman" w:cs="Times New Roman"/>
            <w:sz w:val="24"/>
            <w:szCs w:val="24"/>
            <w:lang w:eastAsia="id-ID"/>
          </w:rPr>
          <w:t>http://media.diknas.go.id/media/document/5465.pdf</w:t>
        </w:r>
      </w:hyperlink>
      <w:r w:rsidRPr="00B23FA4">
        <w:rPr>
          <w:rFonts w:ascii="Times New Roman" w:eastAsia="Times New Roman" w:hAnsi="Times New Roman" w:cs="Times New Roman"/>
          <w:sz w:val="24"/>
          <w:szCs w:val="24"/>
          <w:lang w:eastAsia="id-ID"/>
        </w:rPr>
        <w:t>.</w:t>
      </w:r>
    </w:p>
    <w:p w14:paraId="73460AAB" w14:textId="700B2AC6" w:rsidR="00370D37" w:rsidRPr="00370D37" w:rsidRDefault="00370D37" w:rsidP="00B23FA4">
      <w:pPr>
        <w:shd w:val="clear" w:color="auto" w:fill="FFFFFF"/>
        <w:spacing w:line="480" w:lineRule="auto"/>
        <w:ind w:left="720" w:hanging="720"/>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eastAsia="id-ID"/>
        </w:rPr>
        <w:t>Arrahmil Hasanah dkk.</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(2018). </w:t>
      </w:r>
      <w:r w:rsidRPr="00B23FA4">
        <w:rPr>
          <w:rFonts w:ascii="Times New Roman" w:eastAsia="Times New Roman" w:hAnsi="Times New Roman" w:cs="Times New Roman"/>
          <w:sz w:val="24"/>
          <w:szCs w:val="24"/>
          <w:lang w:val="en-US" w:eastAsia="id-ID"/>
        </w:rPr>
        <w:t>Kreatifitas Siswa Dan Upaya Guru Bimbingan Dan Konseling/Konselor Dalam Pengembangannya</w:t>
      </w:r>
      <w:r>
        <w:rPr>
          <w:rFonts w:ascii="Times New Roman" w:eastAsia="Times New Roman" w:hAnsi="Times New Roman" w:cs="Times New Roman"/>
          <w:sz w:val="24"/>
          <w:szCs w:val="24"/>
          <w:lang w:val="en-US" w:eastAsia="id-ID"/>
        </w:rPr>
        <w:t>, Universitas Negeri Padang, Jurnal Bimbingan Dan Konseling.</w:t>
      </w:r>
      <w:proofErr w:type="gramEnd"/>
    </w:p>
    <w:p w14:paraId="7315459B" w14:textId="3E5E2974" w:rsidR="001C6E3A" w:rsidRPr="00B23FA4" w:rsidRDefault="001C6E3A" w:rsidP="00B23FA4">
      <w:pPr>
        <w:shd w:val="clear" w:color="auto" w:fill="FFFFFF"/>
        <w:spacing w:line="480" w:lineRule="auto"/>
        <w:ind w:left="720" w:hanging="720"/>
        <w:rPr>
          <w:rFonts w:ascii="Times New Roman" w:eastAsia="Times New Roman" w:hAnsi="Times New Roman" w:cs="Times New Roman"/>
          <w:sz w:val="24"/>
          <w:szCs w:val="24"/>
          <w:lang w:val="en-US" w:eastAsia="id-ID"/>
        </w:rPr>
      </w:pPr>
      <w:r w:rsidRPr="00B23FA4">
        <w:rPr>
          <w:rFonts w:ascii="Times New Roman" w:eastAsia="Times New Roman" w:hAnsi="Times New Roman" w:cs="Times New Roman"/>
          <w:sz w:val="24"/>
          <w:szCs w:val="24"/>
          <w:lang w:eastAsia="id-ID"/>
        </w:rPr>
        <w:t xml:space="preserve">Basuki, Heru. (2010). </w:t>
      </w:r>
      <w:hyperlink r:id="rId14" w:history="1">
        <w:r w:rsidRPr="00B23FA4">
          <w:rPr>
            <w:rFonts w:ascii="Times New Roman" w:eastAsia="Times New Roman" w:hAnsi="Times New Roman" w:cs="Times New Roman"/>
            <w:i/>
            <w:sz w:val="24"/>
            <w:szCs w:val="24"/>
            <w:lang w:eastAsia="id-ID"/>
          </w:rPr>
          <w:t>Teori-Teori Mengenai Kreativitas</w:t>
        </w:r>
        <w:r w:rsidRPr="00B23FA4">
          <w:rPr>
            <w:rFonts w:ascii="Times New Roman" w:eastAsia="Times New Roman" w:hAnsi="Times New Roman" w:cs="Times New Roman"/>
            <w:sz w:val="24"/>
            <w:szCs w:val="24"/>
            <w:lang w:eastAsia="id-ID"/>
          </w:rPr>
          <w:t xml:space="preserve">. </w:t>
        </w:r>
      </w:hyperlink>
      <w:hyperlink r:id="rId15" w:history="1">
        <w:r w:rsidRPr="00B23FA4">
          <w:rPr>
            <w:rStyle w:val="Hyperlink"/>
            <w:rFonts w:ascii="Times New Roman" w:eastAsia="Times New Roman" w:hAnsi="Times New Roman" w:cs="Times New Roman"/>
            <w:color w:val="auto"/>
            <w:sz w:val="24"/>
            <w:szCs w:val="24"/>
            <w:u w:val="none"/>
            <w:lang w:eastAsia="id-ID"/>
          </w:rPr>
          <w:t>http://v</w:t>
        </w:r>
        <w:r w:rsidRPr="00B23FA4">
          <w:rPr>
            <w:rStyle w:val="Hyperlink"/>
            <w:rFonts w:ascii="Times New Roman" w:eastAsia="Times New Roman" w:hAnsi="Times New Roman" w:cs="Times New Roman"/>
            <w:sz w:val="24"/>
            <w:szCs w:val="24"/>
            <w:u w:val="none"/>
            <w:lang w:eastAsia="id-ID"/>
          </w:rPr>
          <w:t>-</w:t>
        </w:r>
      </w:hyperlink>
      <w:r w:rsidRPr="00B23FA4">
        <w:rPr>
          <w:rFonts w:ascii="Times New Roman" w:eastAsia="Times New Roman" w:hAnsi="Times New Roman" w:cs="Times New Roman"/>
          <w:sz w:val="24"/>
          <w:szCs w:val="24"/>
          <w:lang w:eastAsia="id-ID"/>
        </w:rPr>
        <w:t>class.gunadarma. ac.id/ mod/resource/view.php?id=15524</w:t>
      </w:r>
    </w:p>
    <w:p w14:paraId="4577BB91" w14:textId="44777DDE" w:rsidR="00BA39F2" w:rsidRPr="00BA39F2" w:rsidRDefault="00BA39F2" w:rsidP="00BA39F2">
      <w:pPr>
        <w:shd w:val="clear" w:color="auto" w:fill="FFFFFF"/>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Farida</w:t>
      </w:r>
      <w:r>
        <w:rPr>
          <w:rFonts w:ascii="Times New Roman" w:hAnsi="Times New Roman" w:cs="Times New Roman"/>
          <w:sz w:val="24"/>
          <w:szCs w:val="24"/>
          <w:lang w:val="en-US"/>
        </w:rPr>
        <w:t xml:space="preserve"> </w:t>
      </w:r>
      <w:r w:rsidRPr="00BA39F2">
        <w:rPr>
          <w:rFonts w:ascii="Times New Roman" w:hAnsi="Times New Roman" w:cs="Times New Roman"/>
          <w:sz w:val="24"/>
          <w:szCs w:val="24"/>
        </w:rPr>
        <w:t xml:space="preserve">dan Dedy. </w:t>
      </w:r>
      <w:proofErr w:type="gramStart"/>
      <w:r>
        <w:rPr>
          <w:rFonts w:ascii="Times New Roman" w:hAnsi="Times New Roman" w:cs="Times New Roman"/>
          <w:sz w:val="24"/>
          <w:szCs w:val="24"/>
          <w:lang w:val="en-US"/>
        </w:rPr>
        <w:t>(</w:t>
      </w:r>
      <w:r w:rsidRPr="00BA39F2">
        <w:rPr>
          <w:rFonts w:ascii="Times New Roman" w:hAnsi="Times New Roman" w:cs="Times New Roman"/>
          <w:sz w:val="24"/>
          <w:szCs w:val="24"/>
        </w:rPr>
        <w:t>2019</w:t>
      </w:r>
      <w:r>
        <w:rPr>
          <w:rFonts w:ascii="Times New Roman" w:hAnsi="Times New Roman" w:cs="Times New Roman"/>
          <w:sz w:val="24"/>
          <w:szCs w:val="24"/>
          <w:lang w:val="en-US"/>
        </w:rPr>
        <w:t>)</w:t>
      </w:r>
      <w:r w:rsidRPr="00BA39F2">
        <w:rPr>
          <w:rFonts w:ascii="Times New Roman" w:hAnsi="Times New Roman" w:cs="Times New Roman"/>
          <w:sz w:val="24"/>
          <w:szCs w:val="24"/>
        </w:rPr>
        <w:t>. Pengaruh Sistem Informasi Akuntansi Dan Pengendalian Internal Terhadap Kinerja Karyawan Pt. Beton Elemen Persada.</w:t>
      </w:r>
      <w:proofErr w:type="gramEnd"/>
      <w:r w:rsidRPr="00BA39F2">
        <w:rPr>
          <w:rFonts w:ascii="Times New Roman" w:hAnsi="Times New Roman" w:cs="Times New Roman"/>
          <w:sz w:val="24"/>
          <w:szCs w:val="24"/>
        </w:rPr>
        <w:t xml:space="preserve"> JASa (Jurnal Akuntansi, Audit d</w:t>
      </w:r>
      <w:r>
        <w:rPr>
          <w:rFonts w:ascii="Times New Roman" w:hAnsi="Times New Roman" w:cs="Times New Roman"/>
          <w:sz w:val="24"/>
          <w:szCs w:val="24"/>
        </w:rPr>
        <w:t xml:space="preserve">an Sistem Informasi Akuntansi) </w:t>
      </w:r>
      <w:r w:rsidRPr="00BA39F2">
        <w:rPr>
          <w:rFonts w:ascii="Times New Roman" w:hAnsi="Times New Roman" w:cs="Times New Roman"/>
          <w:sz w:val="24"/>
          <w:szCs w:val="24"/>
        </w:rPr>
        <w:t>Vol. 3 No. 1</w:t>
      </w:r>
      <w:r>
        <w:rPr>
          <w:rFonts w:ascii="Times New Roman" w:hAnsi="Times New Roman" w:cs="Times New Roman"/>
          <w:sz w:val="24"/>
          <w:szCs w:val="24"/>
          <w:lang w:val="en-US"/>
        </w:rPr>
        <w:t>.</w:t>
      </w:r>
    </w:p>
    <w:p w14:paraId="6C2FA243" w14:textId="1D637894" w:rsidR="00D01A19" w:rsidRPr="00BA39F2" w:rsidRDefault="001C6E3A" w:rsidP="00BA39F2">
      <w:pPr>
        <w:shd w:val="clear" w:color="auto" w:fill="FFFFFF"/>
        <w:spacing w:line="480" w:lineRule="auto"/>
        <w:rPr>
          <w:rFonts w:ascii="Times New Roman" w:hAnsi="Times New Roman" w:cs="Times New Roman"/>
          <w:sz w:val="24"/>
          <w:szCs w:val="24"/>
        </w:rPr>
      </w:pPr>
      <w:r w:rsidRPr="00B23FA4">
        <w:rPr>
          <w:rFonts w:ascii="Times New Roman" w:hAnsi="Times New Roman" w:cs="Times New Roman"/>
          <w:sz w:val="24"/>
          <w:szCs w:val="24"/>
        </w:rPr>
        <w:t>Khaeruddin dan Erwin Akib, 2006,</w:t>
      </w:r>
      <w:r w:rsidRPr="00B23FA4">
        <w:rPr>
          <w:rFonts w:ascii="Times New Roman" w:hAnsi="Times New Roman" w:cs="Times New Roman"/>
          <w:i/>
          <w:sz w:val="24"/>
          <w:szCs w:val="24"/>
        </w:rPr>
        <w:t xml:space="preserve"> Metode Penelitian</w:t>
      </w:r>
      <w:r w:rsidRPr="00B23FA4">
        <w:rPr>
          <w:rFonts w:ascii="Times New Roman" w:hAnsi="Times New Roman" w:cs="Times New Roman"/>
          <w:sz w:val="24"/>
          <w:szCs w:val="24"/>
        </w:rPr>
        <w:t>, Makassar</w:t>
      </w:r>
      <w:r w:rsidR="00443AC5" w:rsidRPr="00B23FA4">
        <w:rPr>
          <w:rFonts w:ascii="Times New Roman" w:hAnsi="Times New Roman" w:cs="Times New Roman"/>
          <w:sz w:val="24"/>
          <w:szCs w:val="24"/>
          <w:lang w:val="en-US"/>
        </w:rPr>
        <w:t xml:space="preserve">, </w:t>
      </w:r>
      <w:r w:rsidR="00443AC5" w:rsidRPr="00B23FA4">
        <w:rPr>
          <w:rFonts w:ascii="Times New Roman" w:hAnsi="Times New Roman" w:cs="Times New Roman"/>
          <w:sz w:val="24"/>
          <w:szCs w:val="24"/>
        </w:rPr>
        <w:t>PPS UNISMUH</w:t>
      </w:r>
      <w:r w:rsidR="00443AC5" w:rsidRPr="00B23FA4">
        <w:rPr>
          <w:rFonts w:ascii="Times New Roman" w:hAnsi="Times New Roman" w:cs="Times New Roman"/>
          <w:sz w:val="24"/>
          <w:szCs w:val="24"/>
          <w:lang w:val="en-US"/>
        </w:rPr>
        <w:t>.</w:t>
      </w:r>
    </w:p>
    <w:p w14:paraId="5F7EB54F" w14:textId="7A70C5D1" w:rsidR="001C6E3A" w:rsidRPr="00B23FA4" w:rsidRDefault="001C6E3A" w:rsidP="00B23FA4">
      <w:pPr>
        <w:shd w:val="clear" w:color="auto" w:fill="FFFFFF"/>
        <w:spacing w:line="480" w:lineRule="auto"/>
        <w:ind w:left="720" w:hanging="720"/>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 xml:space="preserve">Prayitno, </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w:t>
      </w:r>
      <w:proofErr w:type="gramEnd"/>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i/>
          <w:iCs/>
          <w:sz w:val="24"/>
          <w:szCs w:val="24"/>
          <w:lang w:val="en-US"/>
        </w:rPr>
        <w:t>Layanan Bimbingan dan Konseling Kelompok</w:t>
      </w:r>
      <w:r w:rsidRPr="00B23FA4">
        <w:rPr>
          <w:rFonts w:ascii="Times New Roman" w:hAnsi="Times New Roman" w:cs="Times New Roman"/>
          <w:sz w:val="24"/>
          <w:szCs w:val="24"/>
        </w:rPr>
        <w:t>, Jakarta</w:t>
      </w:r>
      <w:r w:rsidR="00443AC5" w:rsidRPr="00B23FA4">
        <w:rPr>
          <w:rFonts w:ascii="Times New Roman" w:hAnsi="Times New Roman" w:cs="Times New Roman"/>
          <w:sz w:val="24"/>
          <w:szCs w:val="24"/>
          <w:lang w:val="en-US"/>
        </w:rPr>
        <w:t>, Gahlia Indonesia.</w:t>
      </w:r>
      <w:proofErr w:type="gramEnd"/>
    </w:p>
    <w:p w14:paraId="1AFE755D" w14:textId="1E4D309C" w:rsidR="001C6E3A" w:rsidRPr="00B23FA4" w:rsidRDefault="001C6E3A" w:rsidP="00B23FA4">
      <w:pPr>
        <w:shd w:val="clear" w:color="auto" w:fill="FFFFFF"/>
        <w:spacing w:line="480" w:lineRule="auto"/>
        <w:rPr>
          <w:rFonts w:ascii="Times New Roman" w:hAnsi="Times New Roman" w:cs="Times New Roman"/>
          <w:sz w:val="24"/>
          <w:szCs w:val="24"/>
          <w:lang w:val="en-US"/>
        </w:rPr>
      </w:pPr>
      <w:r w:rsidRPr="00B23FA4">
        <w:rPr>
          <w:rFonts w:ascii="Times New Roman" w:hAnsi="Times New Roman" w:cs="Times New Roman"/>
          <w:sz w:val="24"/>
          <w:szCs w:val="24"/>
        </w:rPr>
        <w:t xml:space="preserve">Riduwan, 2007, </w:t>
      </w:r>
      <w:r w:rsidRPr="00B23FA4">
        <w:rPr>
          <w:rFonts w:ascii="Times New Roman" w:hAnsi="Times New Roman" w:cs="Times New Roman"/>
          <w:i/>
          <w:sz w:val="24"/>
          <w:szCs w:val="24"/>
        </w:rPr>
        <w:t>Belajar Mudah Penelitian</w:t>
      </w:r>
      <w:r w:rsidRPr="00B23FA4">
        <w:rPr>
          <w:rFonts w:ascii="Times New Roman" w:hAnsi="Times New Roman" w:cs="Times New Roman"/>
          <w:sz w:val="24"/>
          <w:szCs w:val="24"/>
        </w:rPr>
        <w:t>, Bandung</w:t>
      </w:r>
      <w:r w:rsidR="00443AC5" w:rsidRPr="00B23FA4">
        <w:rPr>
          <w:rFonts w:ascii="Times New Roman" w:hAnsi="Times New Roman" w:cs="Times New Roman"/>
          <w:sz w:val="24"/>
          <w:szCs w:val="24"/>
          <w:lang w:val="en-US"/>
        </w:rPr>
        <w:t xml:space="preserve">, </w:t>
      </w:r>
      <w:r w:rsidR="00443AC5" w:rsidRPr="00B23FA4">
        <w:rPr>
          <w:rFonts w:ascii="Times New Roman" w:hAnsi="Times New Roman" w:cs="Times New Roman"/>
          <w:sz w:val="24"/>
          <w:szCs w:val="24"/>
        </w:rPr>
        <w:t>Al Fabeta</w:t>
      </w:r>
      <w:r w:rsidR="00443AC5" w:rsidRPr="00B23FA4">
        <w:rPr>
          <w:rFonts w:ascii="Times New Roman" w:hAnsi="Times New Roman" w:cs="Times New Roman"/>
          <w:sz w:val="24"/>
          <w:szCs w:val="24"/>
          <w:lang w:val="en-US"/>
        </w:rPr>
        <w:t>.</w:t>
      </w:r>
    </w:p>
    <w:p w14:paraId="2006F978" w14:textId="77777777" w:rsidR="00D91BAF" w:rsidRPr="00B23FA4" w:rsidRDefault="00D91BAF" w:rsidP="00B23FA4">
      <w:pPr>
        <w:shd w:val="clear" w:color="auto" w:fill="FFFFFF"/>
        <w:spacing w:line="480" w:lineRule="auto"/>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Sobur, 2003.</w:t>
      </w:r>
      <w:proofErr w:type="gramEnd"/>
      <w:r w:rsidRPr="00B23FA4">
        <w:rPr>
          <w:rFonts w:ascii="Times New Roman" w:hAnsi="Times New Roman" w:cs="Times New Roman"/>
          <w:sz w:val="24"/>
          <w:szCs w:val="24"/>
          <w:lang w:val="en-US"/>
        </w:rPr>
        <w:t xml:space="preserve"> </w:t>
      </w:r>
      <w:r w:rsidRPr="00B23FA4">
        <w:rPr>
          <w:rFonts w:ascii="Times New Roman" w:hAnsi="Times New Roman" w:cs="Times New Roman"/>
          <w:i/>
          <w:iCs/>
          <w:sz w:val="24"/>
          <w:szCs w:val="24"/>
          <w:lang w:val="en-US"/>
        </w:rPr>
        <w:t>Psikologi Umum</w:t>
      </w:r>
      <w:r w:rsidRPr="00B23FA4">
        <w:rPr>
          <w:rFonts w:ascii="Times New Roman" w:hAnsi="Times New Roman" w:cs="Times New Roman"/>
          <w:sz w:val="24"/>
          <w:szCs w:val="24"/>
          <w:lang w:val="en-US"/>
        </w:rPr>
        <w:t xml:space="preserve">. </w:t>
      </w:r>
      <w:r w:rsidRPr="00B23FA4">
        <w:rPr>
          <w:rFonts w:ascii="Times New Roman" w:hAnsi="Times New Roman" w:cs="Times New Roman"/>
          <w:sz w:val="24"/>
          <w:szCs w:val="24"/>
        </w:rPr>
        <w:t>Bandung</w:t>
      </w:r>
      <w:r w:rsidRPr="00B23FA4">
        <w:rPr>
          <w:rFonts w:ascii="Times New Roman" w:hAnsi="Times New Roman" w:cs="Times New Roman"/>
          <w:sz w:val="24"/>
          <w:szCs w:val="24"/>
          <w:lang w:val="en-US"/>
        </w:rPr>
        <w:t>, Pustaka Setia.</w:t>
      </w:r>
    </w:p>
    <w:p w14:paraId="19FE445B" w14:textId="77777777" w:rsidR="00D91BAF" w:rsidRPr="00B23FA4" w:rsidRDefault="00D91BAF" w:rsidP="00B23FA4">
      <w:pPr>
        <w:shd w:val="clear" w:color="auto" w:fill="FFFFFF"/>
        <w:spacing w:line="480" w:lineRule="auto"/>
        <w:rPr>
          <w:rFonts w:ascii="Times New Roman" w:hAnsi="Times New Roman" w:cs="Times New Roman"/>
          <w:sz w:val="24"/>
          <w:szCs w:val="24"/>
          <w:lang w:val="en-US"/>
        </w:rPr>
      </w:pPr>
      <w:r w:rsidRPr="00B23FA4">
        <w:rPr>
          <w:rFonts w:ascii="Times New Roman" w:hAnsi="Times New Roman" w:cs="Times New Roman"/>
          <w:sz w:val="24"/>
          <w:szCs w:val="24"/>
        </w:rPr>
        <w:t xml:space="preserve">S. Margono, 2005, </w:t>
      </w:r>
      <w:r w:rsidRPr="00B23FA4">
        <w:rPr>
          <w:rFonts w:ascii="Times New Roman" w:hAnsi="Times New Roman" w:cs="Times New Roman"/>
          <w:i/>
          <w:sz w:val="24"/>
          <w:szCs w:val="24"/>
        </w:rPr>
        <w:t>Metodologi Peneliti Pendidikan</w:t>
      </w:r>
      <w:r w:rsidRPr="00B23FA4">
        <w:rPr>
          <w:rFonts w:ascii="Times New Roman" w:hAnsi="Times New Roman" w:cs="Times New Roman"/>
          <w:sz w:val="24"/>
          <w:szCs w:val="24"/>
        </w:rPr>
        <w:t>, Jakarta</w:t>
      </w:r>
      <w:r w:rsidRPr="00B23FA4">
        <w:rPr>
          <w:rFonts w:ascii="Times New Roman" w:hAnsi="Times New Roman" w:cs="Times New Roman"/>
          <w:sz w:val="24"/>
          <w:szCs w:val="24"/>
          <w:lang w:val="en-US"/>
        </w:rPr>
        <w:t xml:space="preserve">, </w:t>
      </w:r>
      <w:r w:rsidRPr="00B23FA4">
        <w:rPr>
          <w:rFonts w:ascii="Times New Roman" w:hAnsi="Times New Roman" w:cs="Times New Roman"/>
          <w:sz w:val="24"/>
          <w:szCs w:val="24"/>
        </w:rPr>
        <w:t>Rineka</w:t>
      </w:r>
      <w:bookmarkStart w:id="0" w:name="_GoBack"/>
      <w:bookmarkEnd w:id="0"/>
      <w:r w:rsidRPr="00B23FA4">
        <w:rPr>
          <w:rFonts w:ascii="Times New Roman" w:hAnsi="Times New Roman" w:cs="Times New Roman"/>
          <w:sz w:val="24"/>
          <w:szCs w:val="24"/>
        </w:rPr>
        <w:t xml:space="preserve"> Cipta</w:t>
      </w:r>
      <w:r w:rsidRPr="00B23FA4">
        <w:rPr>
          <w:rFonts w:ascii="Times New Roman" w:hAnsi="Times New Roman" w:cs="Times New Roman"/>
          <w:sz w:val="24"/>
          <w:szCs w:val="24"/>
          <w:lang w:val="en-US"/>
        </w:rPr>
        <w:t>.</w:t>
      </w:r>
    </w:p>
    <w:p w14:paraId="38CCA143" w14:textId="77777777" w:rsidR="00D91BAF" w:rsidRPr="00B23FA4" w:rsidRDefault="00D91BAF" w:rsidP="00B23FA4">
      <w:pPr>
        <w:spacing w:line="480" w:lineRule="auto"/>
        <w:ind w:left="720" w:hanging="720"/>
        <w:rPr>
          <w:rFonts w:ascii="Times New Roman" w:eastAsia="Times New Roman" w:hAnsi="Times New Roman" w:cs="Times New Roman"/>
          <w:bCs/>
          <w:color w:val="000000"/>
          <w:spacing w:val="-3"/>
          <w:sz w:val="24"/>
          <w:szCs w:val="24"/>
          <w:lang w:val="en-US"/>
        </w:rPr>
      </w:pPr>
      <w:r w:rsidRPr="00B23FA4">
        <w:rPr>
          <w:rFonts w:ascii="Times New Roman" w:hAnsi="Times New Roman" w:cs="Times New Roman"/>
          <w:sz w:val="24"/>
          <w:szCs w:val="24"/>
          <w:lang w:eastAsia="id-ID"/>
        </w:rPr>
        <w:t xml:space="preserve">Sri Haningsih, 2007, </w:t>
      </w:r>
      <w:r w:rsidRPr="00B23FA4">
        <w:rPr>
          <w:rFonts w:ascii="Times New Roman" w:hAnsi="Times New Roman" w:cs="Times New Roman"/>
          <w:bCs/>
          <w:color w:val="000000"/>
          <w:spacing w:val="-6"/>
          <w:sz w:val="24"/>
          <w:szCs w:val="24"/>
          <w:lang w:val="en-US"/>
        </w:rPr>
        <w:t xml:space="preserve">Konsep Pengembangan Daya Pikir Anak </w:t>
      </w:r>
      <w:r w:rsidRPr="00B23FA4">
        <w:rPr>
          <w:rFonts w:ascii="Times New Roman" w:hAnsi="Times New Roman" w:cs="Times New Roman"/>
          <w:bCs/>
          <w:color w:val="000000"/>
          <w:spacing w:val="-3"/>
          <w:sz w:val="24"/>
          <w:szCs w:val="24"/>
          <w:lang w:val="en-US"/>
        </w:rPr>
        <w:t>dalam Perspektif Al-Qur</w:t>
      </w:r>
      <w:r w:rsidRPr="00B23FA4">
        <w:rPr>
          <w:rFonts w:ascii="Times New Roman" w:eastAsia="Times New Roman" w:hAnsi="Times New Roman" w:cs="Times New Roman"/>
          <w:bCs/>
          <w:color w:val="000000"/>
          <w:spacing w:val="-3"/>
          <w:sz w:val="24"/>
          <w:szCs w:val="24"/>
          <w:lang w:val="en-US"/>
        </w:rPr>
        <w:t>’an</w:t>
      </w:r>
      <w:r w:rsidRPr="00B23FA4">
        <w:rPr>
          <w:rFonts w:ascii="Times New Roman" w:eastAsia="Times New Roman" w:hAnsi="Times New Roman" w:cs="Times New Roman"/>
          <w:bCs/>
          <w:color w:val="000000"/>
          <w:spacing w:val="-3"/>
          <w:sz w:val="24"/>
          <w:szCs w:val="24"/>
        </w:rPr>
        <w:t xml:space="preserve">, </w:t>
      </w:r>
      <w:r w:rsidRPr="00B23FA4">
        <w:rPr>
          <w:rFonts w:ascii="Times New Roman" w:eastAsia="Times New Roman" w:hAnsi="Times New Roman" w:cs="Times New Roman"/>
          <w:bCs/>
          <w:i/>
          <w:color w:val="000000"/>
          <w:spacing w:val="-3"/>
          <w:sz w:val="24"/>
          <w:szCs w:val="24"/>
        </w:rPr>
        <w:t>Majalah Fenomena</w:t>
      </w:r>
      <w:r w:rsidRPr="00B23FA4">
        <w:rPr>
          <w:rFonts w:ascii="Times New Roman" w:eastAsia="Times New Roman" w:hAnsi="Times New Roman" w:cs="Times New Roman"/>
          <w:bCs/>
          <w:color w:val="000000"/>
          <w:spacing w:val="-3"/>
          <w:sz w:val="24"/>
          <w:szCs w:val="24"/>
        </w:rPr>
        <w:t xml:space="preserve"> Vol 5 No. 1.</w:t>
      </w:r>
    </w:p>
    <w:p w14:paraId="21BE5F27" w14:textId="77777777" w:rsidR="00D91BAF" w:rsidRPr="00B23FA4" w:rsidRDefault="00D91BAF" w:rsidP="00B23FA4">
      <w:pPr>
        <w:spacing w:line="480" w:lineRule="auto"/>
        <w:rPr>
          <w:rFonts w:ascii="Times New Roman" w:hAnsi="Times New Roman" w:cs="Times New Roman"/>
          <w:sz w:val="24"/>
          <w:szCs w:val="24"/>
          <w:lang w:val="en-US"/>
        </w:rPr>
      </w:pPr>
      <w:r w:rsidRPr="00B23FA4">
        <w:rPr>
          <w:rFonts w:ascii="Times New Roman" w:hAnsi="Times New Roman" w:cs="Times New Roman"/>
          <w:sz w:val="24"/>
          <w:szCs w:val="24"/>
        </w:rPr>
        <w:t xml:space="preserve">Suharsimi Arikunto, 2002. </w:t>
      </w:r>
      <w:r w:rsidRPr="00B23FA4">
        <w:rPr>
          <w:rFonts w:ascii="Times New Roman" w:hAnsi="Times New Roman" w:cs="Times New Roman"/>
          <w:i/>
          <w:sz w:val="24"/>
          <w:szCs w:val="24"/>
        </w:rPr>
        <w:t>Prosedur Penelitian</w:t>
      </w:r>
      <w:r w:rsidRPr="00B23FA4">
        <w:rPr>
          <w:rFonts w:ascii="Times New Roman" w:hAnsi="Times New Roman" w:cs="Times New Roman"/>
          <w:sz w:val="24"/>
          <w:szCs w:val="24"/>
        </w:rPr>
        <w:t>, Jakarta</w:t>
      </w:r>
      <w:r w:rsidRPr="00B23FA4">
        <w:rPr>
          <w:rFonts w:ascii="Times New Roman" w:hAnsi="Times New Roman" w:cs="Times New Roman"/>
          <w:sz w:val="24"/>
          <w:szCs w:val="24"/>
          <w:lang w:val="en-US"/>
        </w:rPr>
        <w:t xml:space="preserve">, </w:t>
      </w:r>
      <w:r w:rsidRPr="00B23FA4">
        <w:rPr>
          <w:rFonts w:ascii="Times New Roman" w:hAnsi="Times New Roman" w:cs="Times New Roman"/>
          <w:sz w:val="24"/>
          <w:szCs w:val="24"/>
        </w:rPr>
        <w:t>Rinneka Cipta</w:t>
      </w:r>
    </w:p>
    <w:p w14:paraId="416BACA6" w14:textId="4D849B48" w:rsidR="001C6E3A" w:rsidRPr="00B23FA4" w:rsidRDefault="001C6E3A" w:rsidP="00B23FA4">
      <w:pPr>
        <w:shd w:val="clear" w:color="auto" w:fill="FFFFFF"/>
        <w:spacing w:line="480" w:lineRule="auto"/>
        <w:ind w:left="720" w:hanging="716"/>
        <w:rPr>
          <w:rFonts w:ascii="Times New Roman" w:hAnsi="Times New Roman" w:cs="Times New Roman"/>
          <w:sz w:val="24"/>
          <w:szCs w:val="24"/>
          <w:lang w:val="en-US"/>
        </w:rPr>
      </w:pPr>
      <w:proofErr w:type="gramStart"/>
      <w:r w:rsidRPr="00B23FA4">
        <w:rPr>
          <w:rFonts w:ascii="Times New Roman" w:hAnsi="Times New Roman" w:cs="Times New Roman"/>
          <w:sz w:val="24"/>
          <w:szCs w:val="24"/>
          <w:lang w:val="en-US"/>
        </w:rPr>
        <w:t>Sukardi</w:t>
      </w:r>
      <w:r w:rsidRPr="00B23FA4">
        <w:rPr>
          <w:rFonts w:ascii="Times New Roman" w:hAnsi="Times New Roman" w:cs="Times New Roman"/>
          <w:sz w:val="24"/>
          <w:szCs w:val="24"/>
        </w:rPr>
        <w:t>.</w:t>
      </w:r>
      <w:proofErr w:type="gramEnd"/>
      <w:r w:rsidR="00370D37">
        <w:rPr>
          <w:rFonts w:ascii="Times New Roman" w:hAnsi="Times New Roman" w:cs="Times New Roman"/>
          <w:sz w:val="24"/>
          <w:szCs w:val="24"/>
          <w:lang w:val="en-US"/>
        </w:rPr>
        <w:t xml:space="preserve"> </w:t>
      </w:r>
      <w:r w:rsidRPr="00B23FA4">
        <w:rPr>
          <w:rFonts w:ascii="Times New Roman" w:hAnsi="Times New Roman" w:cs="Times New Roman"/>
          <w:sz w:val="24"/>
          <w:szCs w:val="24"/>
        </w:rPr>
        <w:t>2000</w:t>
      </w:r>
      <w:r w:rsidRPr="00B23FA4">
        <w:rPr>
          <w:rFonts w:ascii="Times New Roman" w:hAnsi="Times New Roman" w:cs="Times New Roman"/>
          <w:sz w:val="24"/>
          <w:szCs w:val="24"/>
          <w:lang w:val="en-US"/>
        </w:rPr>
        <w:t xml:space="preserve">. </w:t>
      </w:r>
      <w:proofErr w:type="gramStart"/>
      <w:r w:rsidRPr="00B23FA4">
        <w:rPr>
          <w:rFonts w:ascii="Times New Roman" w:hAnsi="Times New Roman" w:cs="Times New Roman"/>
          <w:i/>
          <w:iCs/>
          <w:sz w:val="24"/>
          <w:szCs w:val="24"/>
          <w:lang w:val="en-US"/>
        </w:rPr>
        <w:t>Pengantar Pelaksanaan Program Bimbingan dan Konseling di Sekolah.</w:t>
      </w:r>
      <w:proofErr w:type="gramEnd"/>
      <w:r w:rsidRPr="00B23FA4">
        <w:rPr>
          <w:rFonts w:ascii="Times New Roman" w:hAnsi="Times New Roman" w:cs="Times New Roman"/>
          <w:i/>
          <w:iCs/>
          <w:sz w:val="24"/>
          <w:szCs w:val="24"/>
          <w:lang w:val="en-US"/>
        </w:rPr>
        <w:t xml:space="preserve"> </w:t>
      </w:r>
      <w:proofErr w:type="gramStart"/>
      <w:r w:rsidRPr="00B23FA4">
        <w:rPr>
          <w:rFonts w:ascii="Times New Roman" w:hAnsi="Times New Roman" w:cs="Times New Roman"/>
          <w:sz w:val="24"/>
          <w:szCs w:val="24"/>
          <w:lang w:val="en-US"/>
        </w:rPr>
        <w:t>Jakarta :</w:t>
      </w:r>
      <w:proofErr w:type="gramEnd"/>
      <w:r w:rsidRPr="00B23FA4">
        <w:rPr>
          <w:rFonts w:ascii="Times New Roman" w:hAnsi="Times New Roman" w:cs="Times New Roman"/>
          <w:sz w:val="24"/>
          <w:szCs w:val="24"/>
          <w:lang w:val="en-US"/>
        </w:rPr>
        <w:t xml:space="preserve"> Rineka Cipta</w:t>
      </w:r>
    </w:p>
    <w:p w14:paraId="4FADCD7A" w14:textId="368CAAE3" w:rsidR="001C6E3A" w:rsidRPr="00B23FA4" w:rsidRDefault="001C6E3A" w:rsidP="00B23FA4">
      <w:pPr>
        <w:spacing w:line="480" w:lineRule="auto"/>
        <w:ind w:left="720" w:hanging="720"/>
        <w:rPr>
          <w:rFonts w:ascii="Times New Roman" w:hAnsi="Times New Roman" w:cs="Times New Roman"/>
          <w:sz w:val="24"/>
          <w:szCs w:val="24"/>
        </w:rPr>
      </w:pPr>
      <w:proofErr w:type="gramStart"/>
      <w:r w:rsidRPr="00B23FA4">
        <w:rPr>
          <w:rFonts w:ascii="Times New Roman" w:hAnsi="Times New Roman" w:cs="Times New Roman"/>
          <w:sz w:val="24"/>
          <w:szCs w:val="24"/>
          <w:lang w:val="en-US"/>
        </w:rPr>
        <w:lastRenderedPageBreak/>
        <w:t>Winkel</w:t>
      </w:r>
      <w:r w:rsidRPr="00B23FA4">
        <w:rPr>
          <w:rFonts w:ascii="Times New Roman" w:hAnsi="Times New Roman" w:cs="Times New Roman"/>
          <w:sz w:val="24"/>
          <w:szCs w:val="24"/>
        </w:rPr>
        <w:t>.</w:t>
      </w:r>
      <w:proofErr w:type="gramEnd"/>
      <w:r w:rsidR="00370D37">
        <w:rPr>
          <w:rFonts w:ascii="Times New Roman" w:hAnsi="Times New Roman" w:cs="Times New Roman"/>
          <w:sz w:val="24"/>
          <w:szCs w:val="24"/>
          <w:lang w:val="en-US"/>
        </w:rPr>
        <w:t xml:space="preserve"> </w:t>
      </w:r>
      <w:r w:rsidRPr="00B23FA4">
        <w:rPr>
          <w:rFonts w:ascii="Times New Roman" w:hAnsi="Times New Roman" w:cs="Times New Roman"/>
          <w:sz w:val="24"/>
          <w:szCs w:val="24"/>
        </w:rPr>
        <w:t xml:space="preserve">2000, </w:t>
      </w:r>
      <w:r w:rsidRPr="00B23FA4">
        <w:rPr>
          <w:rFonts w:ascii="Times New Roman" w:hAnsi="Times New Roman" w:cs="Times New Roman"/>
          <w:i/>
          <w:iCs/>
          <w:sz w:val="24"/>
          <w:szCs w:val="24"/>
          <w:lang w:val="en-US"/>
        </w:rPr>
        <w:t xml:space="preserve">Bimbingan dan Konseling di Institusi Pendidikan, </w:t>
      </w:r>
      <w:r w:rsidRPr="00B23FA4">
        <w:rPr>
          <w:rFonts w:ascii="Times New Roman" w:hAnsi="Times New Roman" w:cs="Times New Roman"/>
          <w:sz w:val="24"/>
          <w:szCs w:val="24"/>
          <w:lang w:val="en-US"/>
        </w:rPr>
        <w:t>Jakarta</w:t>
      </w:r>
      <w:r w:rsidR="00F0370C" w:rsidRPr="00B23FA4">
        <w:rPr>
          <w:rFonts w:ascii="Times New Roman" w:hAnsi="Times New Roman" w:cs="Times New Roman"/>
          <w:sz w:val="24"/>
          <w:szCs w:val="24"/>
          <w:lang w:val="en-US"/>
        </w:rPr>
        <w:t>, Gramedia.</w:t>
      </w:r>
      <w:r w:rsidRPr="00B23FA4">
        <w:rPr>
          <w:rFonts w:ascii="Times New Roman" w:hAnsi="Times New Roman" w:cs="Times New Roman"/>
          <w:sz w:val="24"/>
          <w:szCs w:val="24"/>
          <w:lang w:val="en-US"/>
        </w:rPr>
        <w:t xml:space="preserve"> </w:t>
      </w:r>
    </w:p>
    <w:p w14:paraId="4FB0A10F" w14:textId="77777777" w:rsidR="00B23FA4" w:rsidRDefault="00B23FA4" w:rsidP="00B23FA4">
      <w:pPr>
        <w:shd w:val="clear" w:color="auto" w:fill="FFFFFF"/>
        <w:spacing w:line="480" w:lineRule="auto"/>
        <w:rPr>
          <w:rFonts w:ascii="Times New Roman" w:hAnsi="Times New Roman" w:cs="Times New Roman"/>
          <w:sz w:val="24"/>
          <w:szCs w:val="24"/>
          <w:lang w:val="en-US"/>
        </w:rPr>
      </w:pPr>
    </w:p>
    <w:p w14:paraId="13A385EA"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03551D94"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735C79C0"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3DB7A36D"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490573EC"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713D1114"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4EC51F21"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7B48205B"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190E4E6E"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54E37FBE"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36A87530"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77A4921E"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7F868760"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67045F17"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2DC0E0E1"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5B7FE450"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5466C354"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0560476F"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59A11F9A" w14:textId="77777777" w:rsidR="00F53270" w:rsidRDefault="00F53270" w:rsidP="00B23FA4">
      <w:pPr>
        <w:shd w:val="clear" w:color="auto" w:fill="FFFFFF"/>
        <w:spacing w:line="480" w:lineRule="auto"/>
        <w:rPr>
          <w:rFonts w:ascii="Times New Roman" w:hAnsi="Times New Roman" w:cs="Times New Roman"/>
          <w:sz w:val="24"/>
          <w:szCs w:val="24"/>
          <w:lang w:val="en-US"/>
        </w:rPr>
      </w:pPr>
    </w:p>
    <w:p w14:paraId="401B0895" w14:textId="77777777" w:rsidR="00F53270" w:rsidRPr="00B23FA4" w:rsidRDefault="00F53270" w:rsidP="00B23FA4">
      <w:pPr>
        <w:shd w:val="clear" w:color="auto" w:fill="FFFFFF"/>
        <w:spacing w:line="480" w:lineRule="auto"/>
        <w:rPr>
          <w:rFonts w:ascii="Times New Roman" w:hAnsi="Times New Roman" w:cs="Times New Roman"/>
          <w:sz w:val="24"/>
          <w:szCs w:val="24"/>
          <w:lang w:val="en-US"/>
        </w:rPr>
      </w:pPr>
    </w:p>
    <w:p w14:paraId="50E37062" w14:textId="77777777" w:rsidR="00231727" w:rsidRPr="00B23FA4" w:rsidRDefault="00231727" w:rsidP="00B23FA4">
      <w:pPr>
        <w:tabs>
          <w:tab w:val="left" w:pos="5103"/>
        </w:tabs>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lastRenderedPageBreak/>
        <w:t>Barru</w:t>
      </w:r>
      <w:r w:rsidRPr="00B23FA4">
        <w:rPr>
          <w:rFonts w:ascii="Times New Roman" w:hAnsi="Times New Roman" w:cs="Times New Roman"/>
          <w:color w:val="000000"/>
          <w:sz w:val="24"/>
          <w:szCs w:val="24"/>
          <w:lang w:val="en-US"/>
        </w:rPr>
        <w:t xml:space="preserve">,      Juni 2021   </w:t>
      </w:r>
    </w:p>
    <w:p w14:paraId="405B34CC" w14:textId="773AE413" w:rsidR="00231727" w:rsidRPr="00B23FA4" w:rsidRDefault="00231727" w:rsidP="00E11D6F">
      <w:pPr>
        <w:tabs>
          <w:tab w:val="left" w:pos="5130"/>
          <w:tab w:val="left" w:pos="5400"/>
        </w:tabs>
        <w:spacing w:line="480" w:lineRule="auto"/>
        <w:jc w:val="right"/>
        <w:rPr>
          <w:rFonts w:ascii="Times New Roman" w:hAnsi="Times New Roman" w:cs="Times New Roman"/>
          <w:color w:val="000000"/>
          <w:sz w:val="24"/>
          <w:szCs w:val="24"/>
        </w:rPr>
      </w:pPr>
      <w:r w:rsidRPr="00B23FA4">
        <w:rPr>
          <w:rFonts w:ascii="Times New Roman" w:hAnsi="Times New Roman" w:cs="Times New Roman"/>
          <w:color w:val="000000"/>
          <w:sz w:val="24"/>
          <w:szCs w:val="24"/>
        </w:rPr>
        <w:tab/>
        <w:t>Mahasiswa yang mengajukan</w:t>
      </w:r>
    </w:p>
    <w:p w14:paraId="294CB1D4" w14:textId="7E4ECE7B" w:rsidR="00231727" w:rsidRPr="00B23FA4" w:rsidRDefault="00231727" w:rsidP="00B23FA4">
      <w:pPr>
        <w:tabs>
          <w:tab w:val="left" w:pos="5130"/>
          <w:tab w:val="left" w:pos="5400"/>
        </w:tabs>
        <w:spacing w:line="480" w:lineRule="auto"/>
        <w:rPr>
          <w:rFonts w:ascii="Times New Roman" w:hAnsi="Times New Roman" w:cs="Times New Roman"/>
          <w:color w:val="000000"/>
          <w:sz w:val="24"/>
          <w:szCs w:val="24"/>
        </w:rPr>
      </w:pPr>
    </w:p>
    <w:p w14:paraId="305434ED" w14:textId="77777777" w:rsidR="00231727" w:rsidRPr="00B23FA4" w:rsidRDefault="00231727" w:rsidP="00B23FA4">
      <w:pPr>
        <w:tabs>
          <w:tab w:val="left" w:pos="5130"/>
          <w:tab w:val="left" w:pos="5400"/>
        </w:tabs>
        <w:spacing w:line="480" w:lineRule="auto"/>
        <w:rPr>
          <w:rFonts w:ascii="Times New Roman" w:hAnsi="Times New Roman" w:cs="Times New Roman"/>
          <w:color w:val="000000"/>
          <w:sz w:val="24"/>
          <w:szCs w:val="24"/>
        </w:rPr>
      </w:pPr>
    </w:p>
    <w:p w14:paraId="06053DBF" w14:textId="3AC08B55" w:rsidR="00231727" w:rsidRPr="00B23FA4" w:rsidRDefault="00E11D6F" w:rsidP="00E11D6F">
      <w:pPr>
        <w:tabs>
          <w:tab w:val="left" w:pos="5130"/>
          <w:tab w:val="left" w:pos="5940"/>
        </w:tabs>
        <w:spacing w:line="480" w:lineRule="auto"/>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ab/>
      </w:r>
      <w:r w:rsidR="00231727" w:rsidRPr="00B23FA4">
        <w:rPr>
          <w:rFonts w:ascii="Times New Roman" w:hAnsi="Times New Roman" w:cs="Times New Roman"/>
          <w:b/>
          <w:color w:val="000000"/>
          <w:sz w:val="24"/>
          <w:szCs w:val="24"/>
          <w:lang w:val="en-US"/>
        </w:rPr>
        <w:t>ROSIDA</w:t>
      </w:r>
    </w:p>
    <w:p w14:paraId="2DE8C619" w14:textId="77777777" w:rsidR="00231727" w:rsidRPr="00B23FA4" w:rsidRDefault="00231727" w:rsidP="00B23FA4">
      <w:pPr>
        <w:tabs>
          <w:tab w:val="left" w:pos="5130"/>
          <w:tab w:val="left" w:pos="5940"/>
        </w:tabs>
        <w:spacing w:line="480" w:lineRule="auto"/>
        <w:rPr>
          <w:rFonts w:ascii="Times New Roman" w:hAnsi="Times New Roman" w:cs="Times New Roman"/>
          <w:b/>
          <w:color w:val="000000"/>
          <w:sz w:val="24"/>
          <w:szCs w:val="24"/>
          <w:u w:val="single"/>
        </w:rPr>
      </w:pPr>
    </w:p>
    <w:p w14:paraId="121E6E61" w14:textId="77777777" w:rsidR="00231727" w:rsidRPr="00B23FA4" w:rsidRDefault="00231727" w:rsidP="00B23FA4">
      <w:pPr>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lang w:val="pt-BR"/>
        </w:rPr>
        <w:t>Disetujui Oleh :</w:t>
      </w:r>
    </w:p>
    <w:p w14:paraId="347D363D" w14:textId="77777777" w:rsidR="00231727" w:rsidRPr="00B23FA4" w:rsidRDefault="00231727" w:rsidP="00B23FA4">
      <w:pPr>
        <w:spacing w:line="480" w:lineRule="auto"/>
        <w:ind w:left="-426"/>
        <w:rPr>
          <w:rFonts w:ascii="Times New Roman" w:hAnsi="Times New Roman" w:cs="Times New Roman"/>
          <w:color w:val="000000"/>
          <w:sz w:val="24"/>
          <w:szCs w:val="24"/>
        </w:rPr>
      </w:pPr>
    </w:p>
    <w:p w14:paraId="42968213" w14:textId="0F0B41BA" w:rsidR="00231727" w:rsidRPr="00B23FA4" w:rsidRDefault="00231727" w:rsidP="00E11D6F">
      <w:pPr>
        <w:tabs>
          <w:tab w:val="left" w:pos="1260"/>
          <w:tab w:val="left" w:pos="5940"/>
        </w:tabs>
        <w:spacing w:line="480" w:lineRule="auto"/>
        <w:jc w:val="center"/>
        <w:rPr>
          <w:rFonts w:ascii="Times New Roman" w:hAnsi="Times New Roman" w:cs="Times New Roman"/>
          <w:color w:val="000000"/>
          <w:sz w:val="24"/>
          <w:szCs w:val="24"/>
          <w:lang w:val="pt-BR"/>
        </w:rPr>
      </w:pPr>
      <w:r w:rsidRPr="00B23FA4">
        <w:rPr>
          <w:rFonts w:ascii="Times New Roman" w:hAnsi="Times New Roman" w:cs="Times New Roman"/>
          <w:color w:val="000000"/>
          <w:sz w:val="24"/>
          <w:szCs w:val="24"/>
          <w:lang w:val="pt-BR"/>
        </w:rPr>
        <w:t>Pembimbing I                                                  Pembimbing II</w:t>
      </w:r>
    </w:p>
    <w:p w14:paraId="2308EA6C" w14:textId="77777777" w:rsidR="00231727" w:rsidRPr="00B23FA4" w:rsidRDefault="00231727" w:rsidP="00E11D6F">
      <w:pPr>
        <w:pStyle w:val="msolistparagraph0"/>
        <w:tabs>
          <w:tab w:val="left" w:pos="4950"/>
          <w:tab w:val="left" w:pos="5940"/>
        </w:tabs>
        <w:spacing w:after="0" w:afterAutospacing="0" w:line="480" w:lineRule="auto"/>
        <w:jc w:val="center"/>
        <w:rPr>
          <w:rFonts w:eastAsiaTheme="minorHAnsi"/>
          <w:color w:val="000000"/>
        </w:rPr>
      </w:pPr>
    </w:p>
    <w:p w14:paraId="2815EAB5" w14:textId="5D83BE42" w:rsidR="00231727" w:rsidRPr="00B23FA4" w:rsidRDefault="00E11D6F" w:rsidP="00E11D6F">
      <w:pPr>
        <w:pStyle w:val="msolistparagraph0"/>
        <w:tabs>
          <w:tab w:val="left" w:pos="4111"/>
          <w:tab w:val="left" w:pos="5220"/>
          <w:tab w:val="left" w:pos="5940"/>
        </w:tabs>
        <w:spacing w:after="0" w:afterAutospacing="0" w:line="480" w:lineRule="auto"/>
        <w:ind w:left="-284" w:right="-234"/>
        <w:jc w:val="center"/>
        <w:rPr>
          <w:b/>
          <w:color w:val="000000"/>
          <w:u w:val="single"/>
          <w:lang w:val="id-ID"/>
        </w:rPr>
      </w:pPr>
      <w:r>
        <w:rPr>
          <w:b/>
          <w:color w:val="000000"/>
          <w:u w:val="single"/>
          <w:lang w:val="id-ID"/>
        </w:rPr>
        <w:t>(DR.ANDI FI</w:t>
      </w:r>
      <w:r>
        <w:rPr>
          <w:b/>
          <w:color w:val="000000"/>
          <w:u w:val="single"/>
        </w:rPr>
        <w:t>P</w:t>
      </w:r>
      <w:r w:rsidR="00231727" w:rsidRPr="00B23FA4">
        <w:rPr>
          <w:b/>
          <w:color w:val="000000"/>
          <w:u w:val="single"/>
          <w:lang w:val="id-ID"/>
        </w:rPr>
        <w:t>TAR ABDI ALAM,M.SI)</w:t>
      </w:r>
      <w:r w:rsidR="00231727" w:rsidRPr="00B23FA4">
        <w:rPr>
          <w:color w:val="000000"/>
          <w:lang w:val="id-ID"/>
        </w:rPr>
        <w:t xml:space="preserve">             </w:t>
      </w:r>
      <w:r w:rsidR="00231727" w:rsidRPr="00B23FA4">
        <w:rPr>
          <w:b/>
          <w:color w:val="000000"/>
          <w:u w:val="single"/>
          <w:lang w:val="id-ID"/>
        </w:rPr>
        <w:t>(TAUFI</w:t>
      </w:r>
      <w:r w:rsidR="00924C2A">
        <w:rPr>
          <w:b/>
          <w:color w:val="000000"/>
          <w:u w:val="single"/>
          <w:lang w:val="en-ID"/>
        </w:rPr>
        <w:t>K</w:t>
      </w:r>
      <w:r w:rsidR="00231727" w:rsidRPr="00B23FA4">
        <w:rPr>
          <w:b/>
          <w:color w:val="000000"/>
          <w:u w:val="single"/>
          <w:lang w:val="id-ID"/>
        </w:rPr>
        <w:t>,S.Pd.,M.Pd)</w:t>
      </w:r>
    </w:p>
    <w:p w14:paraId="6BD9E171" w14:textId="77777777" w:rsidR="00231727" w:rsidRPr="00B23FA4" w:rsidRDefault="00231727" w:rsidP="00B23FA4">
      <w:pPr>
        <w:pStyle w:val="msolistparagraph0"/>
        <w:tabs>
          <w:tab w:val="left" w:pos="4111"/>
          <w:tab w:val="left" w:pos="5220"/>
          <w:tab w:val="left" w:pos="5940"/>
        </w:tabs>
        <w:spacing w:after="0" w:afterAutospacing="0" w:line="480" w:lineRule="auto"/>
        <w:ind w:left="-284" w:right="-234"/>
        <w:jc w:val="both"/>
        <w:rPr>
          <w:b/>
          <w:color w:val="000000"/>
          <w:u w:val="single"/>
          <w:lang w:val="id-ID"/>
        </w:rPr>
      </w:pPr>
    </w:p>
    <w:p w14:paraId="20AA9507" w14:textId="1797DA0D" w:rsidR="00231727" w:rsidRPr="00B23FA4" w:rsidRDefault="00231727" w:rsidP="00B23FA4">
      <w:pPr>
        <w:tabs>
          <w:tab w:val="left" w:pos="4950"/>
          <w:tab w:val="left" w:pos="5940"/>
        </w:tabs>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Mengetahui :</w:t>
      </w:r>
    </w:p>
    <w:p w14:paraId="3794E7A2" w14:textId="77777777" w:rsidR="00231727" w:rsidRPr="00B23FA4" w:rsidRDefault="00231727" w:rsidP="00B23FA4">
      <w:pPr>
        <w:tabs>
          <w:tab w:val="left" w:pos="4950"/>
          <w:tab w:val="left" w:pos="5940"/>
        </w:tabs>
        <w:spacing w:line="480" w:lineRule="auto"/>
        <w:rPr>
          <w:rFonts w:ascii="Times New Roman" w:hAnsi="Times New Roman" w:cs="Times New Roman"/>
          <w:color w:val="000000"/>
          <w:sz w:val="24"/>
          <w:szCs w:val="24"/>
        </w:rPr>
      </w:pPr>
    </w:p>
    <w:p w14:paraId="4B23F373" w14:textId="29E18BF0" w:rsidR="00231727" w:rsidRPr="00B23FA4" w:rsidRDefault="00E11D6F" w:rsidP="00B23FA4">
      <w:pPr>
        <w:tabs>
          <w:tab w:val="left" w:pos="360"/>
          <w:tab w:val="left" w:pos="549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31727" w:rsidRPr="00B23FA4">
        <w:rPr>
          <w:rFonts w:ascii="Times New Roman" w:hAnsi="Times New Roman" w:cs="Times New Roman"/>
          <w:color w:val="000000"/>
          <w:sz w:val="24"/>
          <w:szCs w:val="24"/>
          <w:lang w:val="sv-SE"/>
        </w:rPr>
        <w:t xml:space="preserve">Ketua STKIP Muhammadiyah Barru               </w:t>
      </w:r>
      <w:r>
        <w:rPr>
          <w:rFonts w:ascii="Times New Roman" w:hAnsi="Times New Roman" w:cs="Times New Roman"/>
          <w:color w:val="000000"/>
          <w:sz w:val="24"/>
          <w:szCs w:val="24"/>
          <w:lang w:val="sv-SE"/>
        </w:rPr>
        <w:t xml:space="preserve">   </w:t>
      </w:r>
      <w:r w:rsidR="00231727" w:rsidRPr="00B23FA4">
        <w:rPr>
          <w:rFonts w:ascii="Times New Roman" w:hAnsi="Times New Roman" w:cs="Times New Roman"/>
          <w:color w:val="000000"/>
          <w:sz w:val="24"/>
          <w:szCs w:val="24"/>
        </w:rPr>
        <w:t xml:space="preserve"> </w:t>
      </w:r>
      <w:r w:rsidR="00231727" w:rsidRPr="00B23FA4">
        <w:rPr>
          <w:rFonts w:ascii="Times New Roman" w:hAnsi="Times New Roman" w:cs="Times New Roman"/>
          <w:color w:val="000000"/>
          <w:sz w:val="24"/>
          <w:szCs w:val="24"/>
          <w:lang w:val="sv-SE"/>
        </w:rPr>
        <w:t>Ketua Jurusan/Pro</w:t>
      </w:r>
      <w:r w:rsidR="00231727" w:rsidRPr="00B23FA4">
        <w:rPr>
          <w:rFonts w:ascii="Times New Roman" w:hAnsi="Times New Roman" w:cs="Times New Roman"/>
          <w:color w:val="000000"/>
          <w:sz w:val="24"/>
          <w:szCs w:val="24"/>
        </w:rPr>
        <w:t>gram Stu</w:t>
      </w:r>
      <w:r w:rsidR="00231727" w:rsidRPr="00B23FA4">
        <w:rPr>
          <w:rFonts w:ascii="Times New Roman" w:hAnsi="Times New Roman" w:cs="Times New Roman"/>
          <w:color w:val="000000"/>
          <w:sz w:val="24"/>
          <w:szCs w:val="24"/>
          <w:lang w:val="sv-SE"/>
        </w:rPr>
        <w:t>di</w:t>
      </w:r>
    </w:p>
    <w:p w14:paraId="3D3F6EAD" w14:textId="77777777" w:rsidR="00231727" w:rsidRPr="00B23FA4" w:rsidRDefault="00231727" w:rsidP="00B23FA4">
      <w:pPr>
        <w:tabs>
          <w:tab w:val="left" w:pos="360"/>
          <w:tab w:val="left" w:pos="5490"/>
        </w:tabs>
        <w:spacing w:line="480" w:lineRule="auto"/>
        <w:rPr>
          <w:rFonts w:ascii="Times New Roman" w:hAnsi="Times New Roman" w:cs="Times New Roman"/>
          <w:color w:val="000000"/>
          <w:sz w:val="24"/>
          <w:szCs w:val="24"/>
        </w:rPr>
      </w:pPr>
      <w:r w:rsidRPr="00B23FA4">
        <w:rPr>
          <w:rFonts w:ascii="Times New Roman" w:hAnsi="Times New Roman" w:cs="Times New Roman"/>
          <w:color w:val="000000"/>
          <w:sz w:val="24"/>
          <w:szCs w:val="24"/>
        </w:rPr>
        <w:tab/>
        <w:t xml:space="preserve">                                                              </w:t>
      </w:r>
    </w:p>
    <w:p w14:paraId="4585ABE7" w14:textId="77777777" w:rsidR="00231727" w:rsidRPr="00B23FA4" w:rsidRDefault="00231727" w:rsidP="00B23FA4">
      <w:pPr>
        <w:tabs>
          <w:tab w:val="left" w:pos="360"/>
          <w:tab w:val="left" w:pos="5490"/>
        </w:tabs>
        <w:spacing w:line="480" w:lineRule="auto"/>
        <w:rPr>
          <w:rFonts w:ascii="Times New Roman" w:hAnsi="Times New Roman" w:cs="Times New Roman"/>
          <w:color w:val="000000"/>
          <w:sz w:val="24"/>
          <w:szCs w:val="24"/>
        </w:rPr>
      </w:pPr>
    </w:p>
    <w:p w14:paraId="34209A94" w14:textId="297F45D6" w:rsidR="00231727" w:rsidRPr="00B23FA4" w:rsidRDefault="00231727" w:rsidP="00B23FA4">
      <w:pPr>
        <w:tabs>
          <w:tab w:val="left" w:pos="360"/>
          <w:tab w:val="left" w:pos="5490"/>
        </w:tabs>
        <w:spacing w:line="480" w:lineRule="auto"/>
        <w:rPr>
          <w:rFonts w:ascii="Times New Roman" w:hAnsi="Times New Roman" w:cs="Times New Roman"/>
          <w:color w:val="000000"/>
          <w:sz w:val="24"/>
          <w:szCs w:val="24"/>
        </w:rPr>
      </w:pPr>
    </w:p>
    <w:p w14:paraId="327DD754" w14:textId="77777777" w:rsidR="00231727" w:rsidRPr="00B23FA4" w:rsidRDefault="00231727" w:rsidP="00B23FA4">
      <w:pPr>
        <w:tabs>
          <w:tab w:val="left" w:pos="360"/>
          <w:tab w:val="left" w:pos="5490"/>
        </w:tabs>
        <w:spacing w:line="480" w:lineRule="auto"/>
        <w:rPr>
          <w:rFonts w:ascii="Times New Roman" w:hAnsi="Times New Roman" w:cs="Times New Roman"/>
          <w:color w:val="000000"/>
          <w:sz w:val="24"/>
          <w:szCs w:val="24"/>
          <w:lang w:val="en-US"/>
        </w:rPr>
      </w:pPr>
    </w:p>
    <w:p w14:paraId="004E7A0C" w14:textId="759020F0" w:rsidR="00231727" w:rsidRPr="00B23FA4" w:rsidRDefault="00231727" w:rsidP="00B23FA4">
      <w:pPr>
        <w:tabs>
          <w:tab w:val="left" w:pos="4680"/>
          <w:tab w:val="left" w:pos="5310"/>
        </w:tabs>
        <w:spacing w:line="480" w:lineRule="auto"/>
        <w:rPr>
          <w:rFonts w:ascii="Times New Roman" w:hAnsi="Times New Roman" w:cs="Times New Roman"/>
          <w:b/>
          <w:color w:val="000000"/>
          <w:sz w:val="24"/>
          <w:szCs w:val="24"/>
          <w:lang w:val="en-US"/>
        </w:rPr>
      </w:pPr>
      <w:r w:rsidRPr="00B23FA4">
        <w:rPr>
          <w:rFonts w:ascii="Times New Roman" w:hAnsi="Times New Roman" w:cs="Times New Roman"/>
          <w:b/>
          <w:color w:val="000000"/>
          <w:sz w:val="24"/>
          <w:szCs w:val="24"/>
        </w:rPr>
        <w:t xml:space="preserve">   </w:t>
      </w:r>
      <w:r w:rsidR="00D01A19" w:rsidRPr="00B23FA4">
        <w:rPr>
          <w:rFonts w:ascii="Times New Roman" w:hAnsi="Times New Roman" w:cs="Times New Roman"/>
          <w:b/>
          <w:color w:val="000000"/>
          <w:sz w:val="24"/>
          <w:szCs w:val="24"/>
          <w:u w:val="single"/>
          <w:lang w:val="sv-SE"/>
        </w:rPr>
        <w:t>(</w:t>
      </w:r>
      <w:r w:rsidRPr="00B23FA4">
        <w:rPr>
          <w:rFonts w:ascii="Times New Roman" w:hAnsi="Times New Roman" w:cs="Times New Roman"/>
          <w:b/>
          <w:color w:val="000000"/>
          <w:sz w:val="24"/>
          <w:szCs w:val="24"/>
          <w:u w:val="single"/>
          <w:lang w:val="sv-SE"/>
        </w:rPr>
        <w:t>DR. Andi Fiptar Abdi Alam, M.Si)</w:t>
      </w:r>
      <w:r w:rsidRPr="00B23FA4">
        <w:rPr>
          <w:rFonts w:ascii="Times New Roman" w:hAnsi="Times New Roman" w:cs="Times New Roman"/>
          <w:b/>
          <w:color w:val="000000"/>
          <w:sz w:val="24"/>
          <w:szCs w:val="24"/>
          <w:lang w:val="sv-SE"/>
        </w:rPr>
        <w:t xml:space="preserve"> </w:t>
      </w:r>
      <w:r w:rsidRPr="00B23FA4">
        <w:rPr>
          <w:rFonts w:ascii="Times New Roman" w:hAnsi="Times New Roman" w:cs="Times New Roman"/>
          <w:b/>
          <w:color w:val="000000"/>
          <w:sz w:val="24"/>
          <w:szCs w:val="24"/>
        </w:rPr>
        <w:t xml:space="preserve">          </w:t>
      </w:r>
      <w:r w:rsidRPr="00B23FA4">
        <w:rPr>
          <w:rFonts w:ascii="Times New Roman" w:hAnsi="Times New Roman" w:cs="Times New Roman"/>
          <w:b/>
          <w:color w:val="000000"/>
          <w:sz w:val="24"/>
          <w:szCs w:val="24"/>
        </w:rPr>
        <w:tab/>
      </w:r>
      <w:r w:rsidRPr="00B23FA4">
        <w:rPr>
          <w:rFonts w:ascii="Times New Roman" w:hAnsi="Times New Roman" w:cs="Times New Roman"/>
          <w:b/>
          <w:color w:val="000000"/>
          <w:sz w:val="24"/>
          <w:szCs w:val="24"/>
          <w:u w:val="single"/>
          <w:lang w:val="sv-SE"/>
        </w:rPr>
        <w:t>(</w:t>
      </w:r>
      <w:r w:rsidRPr="00B23FA4">
        <w:rPr>
          <w:rFonts w:ascii="Times New Roman" w:hAnsi="Times New Roman" w:cs="Times New Roman"/>
          <w:b/>
          <w:color w:val="000000"/>
          <w:sz w:val="24"/>
          <w:szCs w:val="24"/>
          <w:u w:val="single"/>
        </w:rPr>
        <w:t>Drs.H.Abd.Kahar Yunus</w:t>
      </w:r>
      <w:r w:rsidRPr="00B23FA4">
        <w:rPr>
          <w:rFonts w:ascii="Times New Roman" w:hAnsi="Times New Roman" w:cs="Times New Roman"/>
          <w:b/>
          <w:color w:val="000000"/>
          <w:sz w:val="24"/>
          <w:szCs w:val="24"/>
          <w:u w:val="single"/>
          <w:lang w:val="sv-SE"/>
        </w:rPr>
        <w:t xml:space="preserve">, </w:t>
      </w:r>
      <w:r w:rsidRPr="00B23FA4">
        <w:rPr>
          <w:rFonts w:ascii="Times New Roman" w:hAnsi="Times New Roman" w:cs="Times New Roman"/>
          <w:b/>
          <w:color w:val="000000"/>
          <w:sz w:val="24"/>
          <w:szCs w:val="24"/>
          <w:u w:val="single"/>
        </w:rPr>
        <w:t>M.Pd</w:t>
      </w:r>
      <w:r w:rsidRPr="00B23FA4">
        <w:rPr>
          <w:rFonts w:ascii="Times New Roman" w:hAnsi="Times New Roman" w:cs="Times New Roman"/>
          <w:b/>
          <w:color w:val="000000"/>
          <w:sz w:val="24"/>
          <w:szCs w:val="24"/>
          <w:u w:val="single"/>
          <w:lang w:val="sv-SE"/>
        </w:rPr>
        <w:t>)</w:t>
      </w:r>
    </w:p>
    <w:sectPr w:rsidR="00231727" w:rsidRPr="00B23FA4" w:rsidSect="00107886">
      <w:headerReference w:type="default" r:id="rId16"/>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4A42" w14:textId="77777777" w:rsidR="00C7012D" w:rsidRDefault="00C7012D" w:rsidP="00AE0EFB">
      <w:pPr>
        <w:spacing w:line="240" w:lineRule="auto"/>
      </w:pPr>
      <w:r>
        <w:separator/>
      </w:r>
    </w:p>
  </w:endnote>
  <w:endnote w:type="continuationSeparator" w:id="0">
    <w:p w14:paraId="1260C58D" w14:textId="77777777" w:rsidR="00C7012D" w:rsidRDefault="00C7012D" w:rsidP="00AE0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DBA5" w14:textId="77777777" w:rsidR="00C7012D" w:rsidRDefault="00C7012D" w:rsidP="00AE0EFB">
      <w:pPr>
        <w:spacing w:line="240" w:lineRule="auto"/>
      </w:pPr>
      <w:r>
        <w:separator/>
      </w:r>
    </w:p>
  </w:footnote>
  <w:footnote w:type="continuationSeparator" w:id="0">
    <w:p w14:paraId="2CDA753A" w14:textId="77777777" w:rsidR="00C7012D" w:rsidRDefault="00C7012D" w:rsidP="00AE0E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79486"/>
      <w:docPartObj>
        <w:docPartGallery w:val="Page Numbers (Top of Page)"/>
        <w:docPartUnique/>
      </w:docPartObj>
    </w:sdtPr>
    <w:sdtEndPr/>
    <w:sdtContent>
      <w:p w14:paraId="58375E3B" w14:textId="77777777" w:rsidR="00473267" w:rsidRDefault="00064768">
        <w:pPr>
          <w:pStyle w:val="Header"/>
          <w:jc w:val="right"/>
        </w:pPr>
        <w:r>
          <w:fldChar w:fldCharType="begin"/>
        </w:r>
        <w:r w:rsidR="00445309">
          <w:instrText xml:space="preserve"> PAGE   \* MERGEFORMAT </w:instrText>
        </w:r>
        <w:r>
          <w:fldChar w:fldCharType="separate"/>
        </w:r>
        <w:r w:rsidR="00924C2A">
          <w:rPr>
            <w:noProof/>
          </w:rPr>
          <w:t>34</w:t>
        </w:r>
        <w:r>
          <w:fldChar w:fldCharType="end"/>
        </w:r>
      </w:p>
    </w:sdtContent>
  </w:sdt>
  <w:p w14:paraId="5F26E2BD" w14:textId="77777777" w:rsidR="00473267" w:rsidRDefault="00C70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85D"/>
    <w:multiLevelType w:val="hybridMultilevel"/>
    <w:tmpl w:val="9AF89DD2"/>
    <w:lvl w:ilvl="0" w:tplc="C36EED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7A5B64"/>
    <w:multiLevelType w:val="hybridMultilevel"/>
    <w:tmpl w:val="A3A22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C343B"/>
    <w:multiLevelType w:val="hybridMultilevel"/>
    <w:tmpl w:val="208857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57EFB"/>
    <w:multiLevelType w:val="hybridMultilevel"/>
    <w:tmpl w:val="76B0C5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83706"/>
    <w:multiLevelType w:val="hybridMultilevel"/>
    <w:tmpl w:val="68CE0ED0"/>
    <w:lvl w:ilvl="0" w:tplc="8C9CC0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B098C"/>
    <w:multiLevelType w:val="singleLevel"/>
    <w:tmpl w:val="D11E06F6"/>
    <w:lvl w:ilvl="0">
      <w:start w:val="2"/>
      <w:numFmt w:val="decimal"/>
      <w:lvlText w:val="%1)"/>
      <w:legacy w:legacy="1" w:legacySpace="0" w:legacyIndent="341"/>
      <w:lvlJc w:val="left"/>
      <w:rPr>
        <w:rFonts w:ascii="Times New Roman" w:hAnsi="Times New Roman" w:cs="Times New Roman" w:hint="default"/>
      </w:rPr>
    </w:lvl>
  </w:abstractNum>
  <w:abstractNum w:abstractNumId="6">
    <w:nsid w:val="0B1A16EA"/>
    <w:multiLevelType w:val="hybridMultilevel"/>
    <w:tmpl w:val="7700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601EF"/>
    <w:multiLevelType w:val="hybridMultilevel"/>
    <w:tmpl w:val="206EA372"/>
    <w:lvl w:ilvl="0" w:tplc="E2E2A1F0">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1502BF"/>
    <w:multiLevelType w:val="hybridMultilevel"/>
    <w:tmpl w:val="E976E194"/>
    <w:lvl w:ilvl="0" w:tplc="4B6CE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BD1469"/>
    <w:multiLevelType w:val="hybridMultilevel"/>
    <w:tmpl w:val="0A3840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C83E75"/>
    <w:multiLevelType w:val="hybridMultilevel"/>
    <w:tmpl w:val="59B043A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AD34DB"/>
    <w:multiLevelType w:val="hybridMultilevel"/>
    <w:tmpl w:val="61F21F02"/>
    <w:lvl w:ilvl="0" w:tplc="F048905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847198"/>
    <w:multiLevelType w:val="hybridMultilevel"/>
    <w:tmpl w:val="7A5A352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B87ACFC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C06DE3"/>
    <w:multiLevelType w:val="hybridMultilevel"/>
    <w:tmpl w:val="2DB84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6332B"/>
    <w:multiLevelType w:val="hybridMultilevel"/>
    <w:tmpl w:val="40764794"/>
    <w:lvl w:ilvl="0" w:tplc="04090001">
      <w:start w:val="1"/>
      <w:numFmt w:val="bullet"/>
      <w:lvlText w:val=""/>
      <w:lvlJc w:val="left"/>
      <w:pPr>
        <w:tabs>
          <w:tab w:val="num" w:pos="1366"/>
        </w:tabs>
        <w:ind w:left="1366" w:hanging="360"/>
      </w:pPr>
      <w:rPr>
        <w:rFonts w:ascii="Symbol" w:hAnsi="Symbol" w:hint="default"/>
      </w:rPr>
    </w:lvl>
    <w:lvl w:ilvl="1" w:tplc="672C6080">
      <w:start w:val="1"/>
      <w:numFmt w:val="lowerLetter"/>
      <w:lvlText w:val="%2."/>
      <w:lvlJc w:val="left"/>
      <w:pPr>
        <w:tabs>
          <w:tab w:val="num" w:pos="2234"/>
        </w:tabs>
        <w:ind w:left="2234" w:hanging="360"/>
      </w:pPr>
      <w:rPr>
        <w:rFonts w:ascii="Times New Roman" w:eastAsiaTheme="minorHAnsi" w:hAnsi="Times New Roman" w:cs="Times New Roman"/>
      </w:rPr>
    </w:lvl>
    <w:lvl w:ilvl="2" w:tplc="7EAC2508">
      <w:start w:val="1"/>
      <w:numFmt w:val="decimal"/>
      <w:lvlText w:val="%3."/>
      <w:lvlJc w:val="left"/>
      <w:pPr>
        <w:ind w:left="2806" w:hanging="360"/>
      </w:pPr>
      <w:rPr>
        <w:rFonts w:hint="default"/>
      </w:rPr>
    </w:lvl>
    <w:lvl w:ilvl="3" w:tplc="04090001" w:tentative="1">
      <w:start w:val="1"/>
      <w:numFmt w:val="bullet"/>
      <w:lvlText w:val=""/>
      <w:lvlJc w:val="left"/>
      <w:pPr>
        <w:tabs>
          <w:tab w:val="num" w:pos="3526"/>
        </w:tabs>
        <w:ind w:left="3526" w:hanging="360"/>
      </w:pPr>
      <w:rPr>
        <w:rFonts w:ascii="Symbol" w:hAnsi="Symbol" w:hint="default"/>
      </w:rPr>
    </w:lvl>
    <w:lvl w:ilvl="4" w:tplc="04090003" w:tentative="1">
      <w:start w:val="1"/>
      <w:numFmt w:val="bullet"/>
      <w:lvlText w:val="o"/>
      <w:lvlJc w:val="left"/>
      <w:pPr>
        <w:tabs>
          <w:tab w:val="num" w:pos="4246"/>
        </w:tabs>
        <w:ind w:left="4246" w:hanging="360"/>
      </w:pPr>
      <w:rPr>
        <w:rFonts w:ascii="Courier New" w:hAnsi="Courier New" w:cs="Courier New" w:hint="default"/>
      </w:rPr>
    </w:lvl>
    <w:lvl w:ilvl="5" w:tplc="04090005" w:tentative="1">
      <w:start w:val="1"/>
      <w:numFmt w:val="bullet"/>
      <w:lvlText w:val=""/>
      <w:lvlJc w:val="left"/>
      <w:pPr>
        <w:tabs>
          <w:tab w:val="num" w:pos="4966"/>
        </w:tabs>
        <w:ind w:left="4966" w:hanging="360"/>
      </w:pPr>
      <w:rPr>
        <w:rFonts w:ascii="Wingdings" w:hAnsi="Wingdings" w:hint="default"/>
      </w:rPr>
    </w:lvl>
    <w:lvl w:ilvl="6" w:tplc="04090001" w:tentative="1">
      <w:start w:val="1"/>
      <w:numFmt w:val="bullet"/>
      <w:lvlText w:val=""/>
      <w:lvlJc w:val="left"/>
      <w:pPr>
        <w:tabs>
          <w:tab w:val="num" w:pos="5686"/>
        </w:tabs>
        <w:ind w:left="5686" w:hanging="360"/>
      </w:pPr>
      <w:rPr>
        <w:rFonts w:ascii="Symbol" w:hAnsi="Symbol" w:hint="default"/>
      </w:rPr>
    </w:lvl>
    <w:lvl w:ilvl="7" w:tplc="04090003" w:tentative="1">
      <w:start w:val="1"/>
      <w:numFmt w:val="bullet"/>
      <w:lvlText w:val="o"/>
      <w:lvlJc w:val="left"/>
      <w:pPr>
        <w:tabs>
          <w:tab w:val="num" w:pos="6406"/>
        </w:tabs>
        <w:ind w:left="6406" w:hanging="360"/>
      </w:pPr>
      <w:rPr>
        <w:rFonts w:ascii="Courier New" w:hAnsi="Courier New" w:cs="Courier New" w:hint="default"/>
      </w:rPr>
    </w:lvl>
    <w:lvl w:ilvl="8" w:tplc="04090005" w:tentative="1">
      <w:start w:val="1"/>
      <w:numFmt w:val="bullet"/>
      <w:lvlText w:val=""/>
      <w:lvlJc w:val="left"/>
      <w:pPr>
        <w:tabs>
          <w:tab w:val="num" w:pos="7126"/>
        </w:tabs>
        <w:ind w:left="7126" w:hanging="360"/>
      </w:pPr>
      <w:rPr>
        <w:rFonts w:ascii="Wingdings" w:hAnsi="Wingdings" w:hint="default"/>
      </w:rPr>
    </w:lvl>
  </w:abstractNum>
  <w:abstractNum w:abstractNumId="15">
    <w:nsid w:val="2D694F63"/>
    <w:multiLevelType w:val="hybridMultilevel"/>
    <w:tmpl w:val="1B3C40B8"/>
    <w:lvl w:ilvl="0" w:tplc="4510C69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F564C3"/>
    <w:multiLevelType w:val="hybridMultilevel"/>
    <w:tmpl w:val="785CF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24B66"/>
    <w:multiLevelType w:val="hybridMultilevel"/>
    <w:tmpl w:val="34D665CA"/>
    <w:lvl w:ilvl="0" w:tplc="A18027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A465E9"/>
    <w:multiLevelType w:val="hybridMultilevel"/>
    <w:tmpl w:val="4692D1C8"/>
    <w:lvl w:ilvl="0" w:tplc="EAFC6990">
      <w:start w:val="1"/>
      <w:numFmt w:val="lowerLetter"/>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33080E"/>
    <w:multiLevelType w:val="hybridMultilevel"/>
    <w:tmpl w:val="4FC6F49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499687D"/>
    <w:multiLevelType w:val="hybridMultilevel"/>
    <w:tmpl w:val="8F6245C0"/>
    <w:lvl w:ilvl="0" w:tplc="6D12EED2">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5EA604E"/>
    <w:multiLevelType w:val="hybridMultilevel"/>
    <w:tmpl w:val="9034B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35B58"/>
    <w:multiLevelType w:val="hybridMultilevel"/>
    <w:tmpl w:val="49046ADE"/>
    <w:lvl w:ilvl="0" w:tplc="428084E6">
      <w:start w:val="1"/>
      <w:numFmt w:val="decimal"/>
      <w:lvlText w:val="%1."/>
      <w:lvlJc w:val="left"/>
      <w:pPr>
        <w:tabs>
          <w:tab w:val="num" w:pos="1080"/>
        </w:tabs>
        <w:ind w:left="1080" w:hanging="360"/>
      </w:pPr>
      <w:rPr>
        <w:rFonts w:hint="default"/>
      </w:rPr>
    </w:lvl>
    <w:lvl w:ilvl="1" w:tplc="14FC4498">
      <w:start w:val="1"/>
      <w:numFmt w:val="upperLetter"/>
      <w:lvlText w:val="%2."/>
      <w:lvlJc w:val="left"/>
      <w:pPr>
        <w:tabs>
          <w:tab w:val="num" w:pos="1800"/>
        </w:tabs>
        <w:ind w:left="1800" w:hanging="360"/>
      </w:pPr>
      <w:rPr>
        <w:rFonts w:ascii="Times New Roman" w:eastAsia="Times New Roman" w:hAnsi="Times New Roman" w:cs="Times New Roman"/>
      </w:rPr>
    </w:lvl>
    <w:lvl w:ilvl="2" w:tplc="1DF0E9F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5E3CFC"/>
    <w:multiLevelType w:val="hybridMultilevel"/>
    <w:tmpl w:val="CCCA0F32"/>
    <w:lvl w:ilvl="0" w:tplc="3A36A8E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4E3EE6"/>
    <w:multiLevelType w:val="hybridMultilevel"/>
    <w:tmpl w:val="51AED5A2"/>
    <w:lvl w:ilvl="0" w:tplc="0409000F">
      <w:start w:val="1"/>
      <w:numFmt w:val="decimal"/>
      <w:lvlText w:val="%1."/>
      <w:lvlJc w:val="left"/>
      <w:pPr>
        <w:tabs>
          <w:tab w:val="num" w:pos="720"/>
        </w:tabs>
        <w:ind w:left="720" w:hanging="360"/>
      </w:pPr>
      <w:rPr>
        <w:rFonts w:hint="default"/>
      </w:rPr>
    </w:lvl>
    <w:lvl w:ilvl="1" w:tplc="42B44F6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669E2CD2">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C1512"/>
    <w:multiLevelType w:val="hybridMultilevel"/>
    <w:tmpl w:val="B246B4CA"/>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2F7081"/>
    <w:multiLevelType w:val="singleLevel"/>
    <w:tmpl w:val="B3F67BF0"/>
    <w:lvl w:ilvl="0">
      <w:start w:val="3"/>
      <w:numFmt w:val="lowerLetter"/>
      <w:lvlText w:val="%1)"/>
      <w:legacy w:legacy="1" w:legacySpace="0" w:legacyIndent="226"/>
      <w:lvlJc w:val="left"/>
      <w:rPr>
        <w:rFonts w:ascii="Times New Roman" w:hAnsi="Times New Roman" w:cs="Times New Roman" w:hint="default"/>
      </w:rPr>
    </w:lvl>
  </w:abstractNum>
  <w:abstractNum w:abstractNumId="27">
    <w:nsid w:val="615F3D92"/>
    <w:multiLevelType w:val="hybridMultilevel"/>
    <w:tmpl w:val="1E6A3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423C2"/>
    <w:multiLevelType w:val="hybridMultilevel"/>
    <w:tmpl w:val="E2740428"/>
    <w:lvl w:ilvl="0" w:tplc="4B52092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F574D4"/>
    <w:multiLevelType w:val="multilevel"/>
    <w:tmpl w:val="524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865E68"/>
    <w:multiLevelType w:val="hybridMultilevel"/>
    <w:tmpl w:val="CC067F16"/>
    <w:lvl w:ilvl="0" w:tplc="0BB456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80796F"/>
    <w:multiLevelType w:val="hybridMultilevel"/>
    <w:tmpl w:val="DA4E92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E361DD"/>
    <w:multiLevelType w:val="hybridMultilevel"/>
    <w:tmpl w:val="BD363F08"/>
    <w:lvl w:ilvl="0" w:tplc="DF38F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36ED2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045F5"/>
    <w:multiLevelType w:val="hybridMultilevel"/>
    <w:tmpl w:val="F3FA7282"/>
    <w:lvl w:ilvl="0" w:tplc="0409000F">
      <w:start w:val="1"/>
      <w:numFmt w:val="decimal"/>
      <w:lvlText w:val="%1."/>
      <w:lvlJc w:val="left"/>
      <w:pPr>
        <w:tabs>
          <w:tab w:val="num" w:pos="720"/>
        </w:tabs>
        <w:ind w:left="720" w:hanging="360"/>
      </w:pPr>
      <w:rPr>
        <w:rFonts w:hint="default"/>
      </w:rPr>
    </w:lvl>
    <w:lvl w:ilvl="1" w:tplc="DA56A56A">
      <w:start w:val="1"/>
      <w:numFmt w:val="lowerLetter"/>
      <w:lvlText w:val="%2."/>
      <w:lvlJc w:val="left"/>
      <w:pPr>
        <w:tabs>
          <w:tab w:val="num" w:pos="1440"/>
        </w:tabs>
        <w:ind w:left="1440" w:hanging="360"/>
      </w:pPr>
      <w:rPr>
        <w:rFonts w:hint="default"/>
      </w:rPr>
    </w:lvl>
    <w:lvl w:ilvl="2" w:tplc="FB4C226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8B4258"/>
    <w:multiLevelType w:val="hybridMultilevel"/>
    <w:tmpl w:val="0F7A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14680"/>
    <w:multiLevelType w:val="hybridMultilevel"/>
    <w:tmpl w:val="76B0C5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7"/>
  </w:num>
  <w:num w:numId="5">
    <w:abstractNumId w:val="11"/>
  </w:num>
  <w:num w:numId="6">
    <w:abstractNumId w:val="2"/>
  </w:num>
  <w:num w:numId="7">
    <w:abstractNumId w:val="5"/>
  </w:num>
  <w:num w:numId="8">
    <w:abstractNumId w:val="19"/>
  </w:num>
  <w:num w:numId="9">
    <w:abstractNumId w:val="18"/>
  </w:num>
  <w:num w:numId="10">
    <w:abstractNumId w:val="25"/>
  </w:num>
  <w:num w:numId="11">
    <w:abstractNumId w:val="29"/>
  </w:num>
  <w:num w:numId="12">
    <w:abstractNumId w:val="9"/>
  </w:num>
  <w:num w:numId="13">
    <w:abstractNumId w:val="12"/>
  </w:num>
  <w:num w:numId="14">
    <w:abstractNumId w:val="27"/>
  </w:num>
  <w:num w:numId="15">
    <w:abstractNumId w:val="1"/>
  </w:num>
  <w:num w:numId="16">
    <w:abstractNumId w:val="24"/>
  </w:num>
  <w:num w:numId="17">
    <w:abstractNumId w:val="13"/>
  </w:num>
  <w:num w:numId="18">
    <w:abstractNumId w:val="14"/>
  </w:num>
  <w:num w:numId="19">
    <w:abstractNumId w:val="33"/>
  </w:num>
  <w:num w:numId="20">
    <w:abstractNumId w:val="15"/>
  </w:num>
  <w:num w:numId="21">
    <w:abstractNumId w:val="23"/>
  </w:num>
  <w:num w:numId="22">
    <w:abstractNumId w:val="0"/>
  </w:num>
  <w:num w:numId="23">
    <w:abstractNumId w:val="28"/>
  </w:num>
  <w:num w:numId="24">
    <w:abstractNumId w:val="34"/>
  </w:num>
  <w:num w:numId="25">
    <w:abstractNumId w:val="21"/>
  </w:num>
  <w:num w:numId="26">
    <w:abstractNumId w:val="22"/>
  </w:num>
  <w:num w:numId="27">
    <w:abstractNumId w:val="20"/>
  </w:num>
  <w:num w:numId="28">
    <w:abstractNumId w:val="30"/>
  </w:num>
  <w:num w:numId="29">
    <w:abstractNumId w:val="6"/>
  </w:num>
  <w:num w:numId="30">
    <w:abstractNumId w:val="3"/>
  </w:num>
  <w:num w:numId="31">
    <w:abstractNumId w:val="35"/>
  </w:num>
  <w:num w:numId="32">
    <w:abstractNumId w:val="16"/>
  </w:num>
  <w:num w:numId="33">
    <w:abstractNumId w:val="32"/>
  </w:num>
  <w:num w:numId="34">
    <w:abstractNumId w:val="8"/>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6E3A"/>
    <w:rsid w:val="00005532"/>
    <w:rsid w:val="000455C0"/>
    <w:rsid w:val="00064768"/>
    <w:rsid w:val="000A1CF6"/>
    <w:rsid w:val="00107886"/>
    <w:rsid w:val="001336ED"/>
    <w:rsid w:val="0016344F"/>
    <w:rsid w:val="00180D72"/>
    <w:rsid w:val="001815F7"/>
    <w:rsid w:val="001B5820"/>
    <w:rsid w:val="001C6E3A"/>
    <w:rsid w:val="00231727"/>
    <w:rsid w:val="00247CF4"/>
    <w:rsid w:val="00272DC7"/>
    <w:rsid w:val="002C7F24"/>
    <w:rsid w:val="002E5032"/>
    <w:rsid w:val="002F18BB"/>
    <w:rsid w:val="002F33FA"/>
    <w:rsid w:val="00370D37"/>
    <w:rsid w:val="003A6120"/>
    <w:rsid w:val="003C565A"/>
    <w:rsid w:val="003E1341"/>
    <w:rsid w:val="0040000F"/>
    <w:rsid w:val="00443AC5"/>
    <w:rsid w:val="00445309"/>
    <w:rsid w:val="004D7DC3"/>
    <w:rsid w:val="004F01C0"/>
    <w:rsid w:val="00530A85"/>
    <w:rsid w:val="0057053D"/>
    <w:rsid w:val="005B1B09"/>
    <w:rsid w:val="005E128A"/>
    <w:rsid w:val="005E5C95"/>
    <w:rsid w:val="006366A3"/>
    <w:rsid w:val="006575D5"/>
    <w:rsid w:val="00795677"/>
    <w:rsid w:val="007F277E"/>
    <w:rsid w:val="008B578F"/>
    <w:rsid w:val="008D6997"/>
    <w:rsid w:val="008E4055"/>
    <w:rsid w:val="00924C2A"/>
    <w:rsid w:val="00935205"/>
    <w:rsid w:val="0094756D"/>
    <w:rsid w:val="00974034"/>
    <w:rsid w:val="00985EEA"/>
    <w:rsid w:val="00A05AB3"/>
    <w:rsid w:val="00A613CE"/>
    <w:rsid w:val="00A65E50"/>
    <w:rsid w:val="00AC0662"/>
    <w:rsid w:val="00AC1139"/>
    <w:rsid w:val="00AE0EFB"/>
    <w:rsid w:val="00B23FA4"/>
    <w:rsid w:val="00B80442"/>
    <w:rsid w:val="00BA1336"/>
    <w:rsid w:val="00BA39F2"/>
    <w:rsid w:val="00BE2273"/>
    <w:rsid w:val="00C07B44"/>
    <w:rsid w:val="00C4026D"/>
    <w:rsid w:val="00C61292"/>
    <w:rsid w:val="00C7012D"/>
    <w:rsid w:val="00C90894"/>
    <w:rsid w:val="00C97406"/>
    <w:rsid w:val="00CB0CE0"/>
    <w:rsid w:val="00D01A19"/>
    <w:rsid w:val="00D15105"/>
    <w:rsid w:val="00D755A2"/>
    <w:rsid w:val="00D85455"/>
    <w:rsid w:val="00D91BAF"/>
    <w:rsid w:val="00DC1F8C"/>
    <w:rsid w:val="00E00A3A"/>
    <w:rsid w:val="00E11D6F"/>
    <w:rsid w:val="00E75C24"/>
    <w:rsid w:val="00E839F8"/>
    <w:rsid w:val="00EA0ED8"/>
    <w:rsid w:val="00EB1500"/>
    <w:rsid w:val="00F0370C"/>
    <w:rsid w:val="00F53270"/>
    <w:rsid w:val="00FC32F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 id="V:Rule2" type="connector" idref="#_x0000_s1031"/>
        <o:r id="V:Rule3" type="connector" idref="#_x0000_s1032"/>
      </o:rules>
    </o:shapelayout>
  </w:shapeDefaults>
  <w:decimalSymbol w:val="."/>
  <w:listSeparator w:val=","/>
  <w14:docId w14:val="4151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AF"/>
    <w:pPr>
      <w:spacing w:after="0" w:line="360" w:lineRule="auto"/>
      <w:jc w:val="both"/>
    </w:pPr>
  </w:style>
  <w:style w:type="paragraph" w:styleId="Heading1">
    <w:name w:val="heading 1"/>
    <w:basedOn w:val="Normal"/>
    <w:link w:val="Heading1Char"/>
    <w:uiPriority w:val="9"/>
    <w:qFormat/>
    <w:rsid w:val="001C6E3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3A"/>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1C6E3A"/>
    <w:pPr>
      <w:ind w:left="720"/>
      <w:contextualSpacing/>
    </w:pPr>
  </w:style>
  <w:style w:type="paragraph" w:styleId="NormalWeb">
    <w:name w:val="Normal (Web)"/>
    <w:basedOn w:val="Normal"/>
    <w:uiPriority w:val="99"/>
    <w:unhideWhenUsed/>
    <w:rsid w:val="001C6E3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Emphasis">
    <w:name w:val="Emphasis"/>
    <w:basedOn w:val="DefaultParagraphFont"/>
    <w:qFormat/>
    <w:rsid w:val="001C6E3A"/>
    <w:rPr>
      <w:i/>
      <w:iCs/>
    </w:rPr>
  </w:style>
  <w:style w:type="paragraph" w:styleId="NoSpacing">
    <w:name w:val="No Spacing"/>
    <w:link w:val="NoSpacingChar"/>
    <w:uiPriority w:val="1"/>
    <w:qFormat/>
    <w:rsid w:val="001C6E3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C6E3A"/>
    <w:rPr>
      <w:rFonts w:ascii="Calibri" w:eastAsia="Calibri" w:hAnsi="Calibri" w:cs="Times New Roman"/>
    </w:rPr>
  </w:style>
  <w:style w:type="character" w:styleId="Hyperlink">
    <w:name w:val="Hyperlink"/>
    <w:basedOn w:val="DefaultParagraphFont"/>
    <w:uiPriority w:val="99"/>
    <w:unhideWhenUsed/>
    <w:rsid w:val="001C6E3A"/>
    <w:rPr>
      <w:color w:val="0000FF" w:themeColor="hyperlink"/>
      <w:u w:val="single"/>
    </w:rPr>
  </w:style>
  <w:style w:type="paragraph" w:styleId="Header">
    <w:name w:val="header"/>
    <w:basedOn w:val="Normal"/>
    <w:link w:val="HeaderChar"/>
    <w:uiPriority w:val="99"/>
    <w:unhideWhenUsed/>
    <w:rsid w:val="001C6E3A"/>
    <w:pPr>
      <w:tabs>
        <w:tab w:val="center" w:pos="4513"/>
        <w:tab w:val="right" w:pos="9026"/>
      </w:tabs>
      <w:spacing w:line="240" w:lineRule="auto"/>
    </w:pPr>
  </w:style>
  <w:style w:type="character" w:customStyle="1" w:styleId="HeaderChar">
    <w:name w:val="Header Char"/>
    <w:basedOn w:val="DefaultParagraphFont"/>
    <w:link w:val="Header"/>
    <w:uiPriority w:val="99"/>
    <w:rsid w:val="001C6E3A"/>
  </w:style>
  <w:style w:type="paragraph" w:styleId="Footer">
    <w:name w:val="footer"/>
    <w:basedOn w:val="Normal"/>
    <w:link w:val="FooterChar"/>
    <w:uiPriority w:val="99"/>
    <w:unhideWhenUsed/>
    <w:rsid w:val="001C6E3A"/>
    <w:pPr>
      <w:tabs>
        <w:tab w:val="center" w:pos="4513"/>
        <w:tab w:val="right" w:pos="9026"/>
      </w:tabs>
      <w:spacing w:line="240" w:lineRule="auto"/>
    </w:pPr>
  </w:style>
  <w:style w:type="character" w:customStyle="1" w:styleId="FooterChar">
    <w:name w:val="Footer Char"/>
    <w:basedOn w:val="DefaultParagraphFont"/>
    <w:link w:val="Footer"/>
    <w:uiPriority w:val="99"/>
    <w:rsid w:val="001C6E3A"/>
  </w:style>
  <w:style w:type="table" w:styleId="TableGrid">
    <w:name w:val="Table Grid"/>
    <w:basedOn w:val="TableNormal"/>
    <w:uiPriority w:val="59"/>
    <w:rsid w:val="001C6E3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E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3A"/>
    <w:rPr>
      <w:rFonts w:ascii="Tahoma" w:hAnsi="Tahoma" w:cs="Tahoma"/>
      <w:sz w:val="16"/>
      <w:szCs w:val="16"/>
    </w:rPr>
  </w:style>
  <w:style w:type="paragraph" w:customStyle="1" w:styleId="msolistparagraph0">
    <w:name w:val="msolistparagraph"/>
    <w:basedOn w:val="Normal"/>
    <w:rsid w:val="00231727"/>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edia.diknas.go.id/media/document/5465.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v-"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yaset4.blog.com/2010/02/15/definisi-kreativitas/Teori-Teori%20Mengenai%20Kreativita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36</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Aspire E1-410</cp:lastModifiedBy>
  <cp:revision>32</cp:revision>
  <cp:lastPrinted>2016-10-16T02:09:00Z</cp:lastPrinted>
  <dcterms:created xsi:type="dcterms:W3CDTF">2016-10-01T22:37:00Z</dcterms:created>
  <dcterms:modified xsi:type="dcterms:W3CDTF">2021-08-11T00:59:00Z</dcterms:modified>
</cp:coreProperties>
</file>